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D00A" w14:textId="77777777" w:rsidR="006C5259" w:rsidRPr="006C5259" w:rsidRDefault="006C5259" w:rsidP="006C5259">
      <w:pPr>
        <w:spacing w:line="560" w:lineRule="exact"/>
        <w:jc w:val="left"/>
        <w:rPr>
          <w:rFonts w:ascii="楷体_GB2312" w:eastAsia="楷体_GB2312" w:hAnsi="Times New Roman" w:cs="Times New Roman"/>
          <w:sz w:val="32"/>
          <w:szCs w:val="32"/>
        </w:rPr>
      </w:pPr>
      <w:r w:rsidRPr="006C5259">
        <w:rPr>
          <w:rFonts w:ascii="楷体_GB2312" w:eastAsia="楷体_GB2312" w:hAnsi="Times New Roman" w:cs="Times New Roman" w:hint="eastAsia"/>
          <w:sz w:val="32"/>
          <w:szCs w:val="32"/>
        </w:rPr>
        <w:t>附件1</w:t>
      </w:r>
    </w:p>
    <w:p w14:paraId="2458E7FA" w14:textId="77777777" w:rsidR="006C5259" w:rsidRDefault="006C5259" w:rsidP="0026355C">
      <w:pPr>
        <w:spacing w:line="560" w:lineRule="exact"/>
        <w:jc w:val="center"/>
        <w:rPr>
          <w:rFonts w:ascii="Times New Roman" w:eastAsia="方正小标宋简体" w:hAnsi="Times New Roman" w:cs="Times New Roman"/>
          <w:sz w:val="44"/>
          <w:szCs w:val="44"/>
        </w:rPr>
      </w:pPr>
    </w:p>
    <w:p w14:paraId="01C81B38" w14:textId="77777777" w:rsidR="000C5482" w:rsidRPr="0086678B" w:rsidRDefault="00A800C3" w:rsidP="0026355C">
      <w:pPr>
        <w:spacing w:line="560" w:lineRule="exact"/>
        <w:jc w:val="center"/>
        <w:rPr>
          <w:color w:val="FF0000"/>
          <w:sz w:val="30"/>
          <w:szCs w:val="30"/>
        </w:rPr>
      </w:pPr>
      <w:r w:rsidRPr="002D3F98">
        <w:rPr>
          <w:rFonts w:ascii="Times New Roman" w:eastAsia="方正小标宋简体" w:hAnsi="Times New Roman" w:cs="Times New Roman"/>
          <w:sz w:val="44"/>
          <w:szCs w:val="44"/>
        </w:rPr>
        <w:t>全市宣传思想文化人才项目资助</w:t>
      </w:r>
      <w:r w:rsidR="00087C9F" w:rsidRPr="002D3F98">
        <w:rPr>
          <w:rFonts w:ascii="Times New Roman" w:eastAsia="方正小标宋简体" w:hAnsi="Times New Roman" w:cs="Times New Roman"/>
          <w:sz w:val="44"/>
          <w:szCs w:val="44"/>
        </w:rPr>
        <w:t>管理办法</w:t>
      </w:r>
    </w:p>
    <w:p w14:paraId="74C8EC10" w14:textId="77777777" w:rsidR="00E34D0D" w:rsidRPr="0086678B" w:rsidRDefault="00E34D0D" w:rsidP="0086678B">
      <w:pPr>
        <w:spacing w:line="560" w:lineRule="exact"/>
        <w:jc w:val="center"/>
        <w:rPr>
          <w:rFonts w:ascii="方正楷体_GBK" w:eastAsia="方正楷体_GBK" w:hAnsi="Times New Roman" w:cs="Times New Roman"/>
          <w:sz w:val="32"/>
          <w:szCs w:val="32"/>
        </w:rPr>
      </w:pPr>
    </w:p>
    <w:p w14:paraId="5B150EE9" w14:textId="77777777" w:rsidR="00087C9F" w:rsidRPr="00120F01" w:rsidRDefault="00087C9F" w:rsidP="0086678B">
      <w:pPr>
        <w:pStyle w:val="a7"/>
        <w:numPr>
          <w:ilvl w:val="0"/>
          <w:numId w:val="1"/>
        </w:numPr>
        <w:spacing w:line="560" w:lineRule="exact"/>
        <w:ind w:firstLineChars="0"/>
        <w:jc w:val="center"/>
        <w:rPr>
          <w:rFonts w:ascii="方正黑体_GBK" w:eastAsia="方正黑体_GBK" w:hAnsi="Times New Roman" w:cs="Times New Roman"/>
          <w:sz w:val="32"/>
          <w:szCs w:val="32"/>
        </w:rPr>
      </w:pPr>
      <w:r w:rsidRPr="00120F01">
        <w:rPr>
          <w:rFonts w:ascii="方正黑体_GBK" w:eastAsia="方正黑体_GBK" w:hAnsi="Times New Roman" w:cs="Times New Roman" w:hint="eastAsia"/>
          <w:sz w:val="32"/>
          <w:szCs w:val="32"/>
        </w:rPr>
        <w:t>总则</w:t>
      </w:r>
    </w:p>
    <w:p w14:paraId="51E9DD2E" w14:textId="77777777" w:rsidR="00087C9F"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第一条</w:t>
      </w:r>
      <w:r w:rsidR="00195110" w:rsidRPr="002D3F98">
        <w:rPr>
          <w:rFonts w:ascii="Times New Roman" w:eastAsia="仿宋_GB2312" w:hAnsi="Times New Roman" w:cs="Times New Roman"/>
          <w:color w:val="000000"/>
          <w:sz w:val="32"/>
          <w:szCs w:val="32"/>
        </w:rPr>
        <w:t xml:space="preserve">  </w:t>
      </w:r>
      <w:r w:rsidR="00087C9F" w:rsidRPr="002D3F98">
        <w:rPr>
          <w:rFonts w:ascii="Times New Roman" w:eastAsia="仿宋_GB2312" w:hAnsi="Times New Roman" w:cs="Times New Roman"/>
          <w:color w:val="000000"/>
          <w:sz w:val="32"/>
          <w:szCs w:val="32"/>
        </w:rPr>
        <w:t>为进一步加强全市宣传思想文化人才</w:t>
      </w:r>
      <w:r w:rsidR="00565FBC" w:rsidRPr="002D3F98">
        <w:rPr>
          <w:rFonts w:ascii="Times New Roman" w:eastAsia="仿宋_GB2312" w:hAnsi="Times New Roman" w:cs="Times New Roman"/>
          <w:color w:val="000000"/>
          <w:sz w:val="32"/>
          <w:szCs w:val="32"/>
        </w:rPr>
        <w:t>培养</w:t>
      </w:r>
      <w:r w:rsidR="00087C9F" w:rsidRPr="002D3F98">
        <w:rPr>
          <w:rFonts w:ascii="Times New Roman" w:eastAsia="仿宋_GB2312" w:hAnsi="Times New Roman" w:cs="Times New Roman"/>
          <w:color w:val="000000"/>
          <w:sz w:val="32"/>
          <w:szCs w:val="32"/>
        </w:rPr>
        <w:t>，</w:t>
      </w:r>
      <w:r w:rsidR="00565FBC" w:rsidRPr="002D3F98">
        <w:rPr>
          <w:rFonts w:ascii="Times New Roman" w:eastAsia="仿宋_GB2312" w:hAnsi="Times New Roman" w:cs="Times New Roman"/>
          <w:color w:val="000000"/>
          <w:sz w:val="32"/>
          <w:szCs w:val="32"/>
        </w:rPr>
        <w:t>加强宣传思想文化人才支持力度，</w:t>
      </w:r>
      <w:r w:rsidR="00087C9F" w:rsidRPr="002D3F98">
        <w:rPr>
          <w:rFonts w:ascii="Times New Roman" w:eastAsia="仿宋_GB2312" w:hAnsi="Times New Roman" w:cs="Times New Roman"/>
          <w:color w:val="000000"/>
          <w:sz w:val="32"/>
          <w:szCs w:val="32"/>
        </w:rPr>
        <w:t>以</w:t>
      </w:r>
      <w:r w:rsidR="000B01D2" w:rsidRPr="002D3F98">
        <w:rPr>
          <w:rFonts w:ascii="Times New Roman" w:eastAsia="仿宋_GB2312" w:hAnsi="Times New Roman" w:cs="Times New Roman"/>
          <w:color w:val="000000"/>
          <w:sz w:val="32"/>
          <w:szCs w:val="32"/>
        </w:rPr>
        <w:t>项目</w:t>
      </w:r>
      <w:r w:rsidR="003D198F">
        <w:rPr>
          <w:rFonts w:ascii="Times New Roman" w:eastAsia="仿宋_GB2312" w:hAnsi="Times New Roman" w:cs="Times New Roman" w:hint="eastAsia"/>
          <w:color w:val="000000"/>
          <w:sz w:val="32"/>
          <w:szCs w:val="32"/>
        </w:rPr>
        <w:t>助</w:t>
      </w:r>
      <w:r w:rsidR="000B01D2" w:rsidRPr="002D3F98">
        <w:rPr>
          <w:rFonts w:ascii="Times New Roman" w:eastAsia="仿宋_GB2312" w:hAnsi="Times New Roman" w:cs="Times New Roman"/>
          <w:color w:val="000000"/>
          <w:sz w:val="32"/>
          <w:szCs w:val="32"/>
        </w:rPr>
        <w:t>人才</w:t>
      </w:r>
      <w:r w:rsidR="00087C9F" w:rsidRPr="002D3F98">
        <w:rPr>
          <w:rFonts w:ascii="Times New Roman" w:eastAsia="仿宋_GB2312" w:hAnsi="Times New Roman" w:cs="Times New Roman"/>
          <w:color w:val="000000"/>
          <w:sz w:val="32"/>
          <w:szCs w:val="32"/>
        </w:rPr>
        <w:t>，以</w:t>
      </w:r>
      <w:r w:rsidR="000B01D2">
        <w:rPr>
          <w:rFonts w:ascii="Times New Roman" w:eastAsia="仿宋_GB2312" w:hAnsi="Times New Roman" w:cs="Times New Roman" w:hint="eastAsia"/>
          <w:color w:val="000000"/>
          <w:sz w:val="32"/>
          <w:szCs w:val="32"/>
        </w:rPr>
        <w:t>人才</w:t>
      </w:r>
      <w:r w:rsidR="00087C9F" w:rsidRPr="002D3F98">
        <w:rPr>
          <w:rFonts w:ascii="Times New Roman" w:eastAsia="仿宋_GB2312" w:hAnsi="Times New Roman" w:cs="Times New Roman"/>
          <w:color w:val="000000"/>
          <w:sz w:val="32"/>
          <w:szCs w:val="32"/>
        </w:rPr>
        <w:t>促发展，</w:t>
      </w:r>
      <w:r w:rsidR="00E34D0D">
        <w:rPr>
          <w:rFonts w:ascii="Times New Roman" w:eastAsia="仿宋_GB2312" w:hAnsi="Times New Roman" w:cs="Times New Roman" w:hint="eastAsia"/>
          <w:color w:val="000000"/>
          <w:sz w:val="32"/>
          <w:szCs w:val="32"/>
        </w:rPr>
        <w:t>引导和激励人才更好地发挥作用</w:t>
      </w:r>
      <w:r w:rsidR="00565FBC" w:rsidRPr="002D3F98">
        <w:rPr>
          <w:rFonts w:ascii="Times New Roman" w:eastAsia="仿宋_GB2312" w:hAnsi="Times New Roman" w:cs="Times New Roman"/>
          <w:color w:val="000000"/>
          <w:sz w:val="32"/>
          <w:szCs w:val="32"/>
        </w:rPr>
        <w:t>，特</w:t>
      </w:r>
      <w:r w:rsidR="00087C9F" w:rsidRPr="002D3F98">
        <w:rPr>
          <w:rFonts w:ascii="Times New Roman" w:eastAsia="仿宋_GB2312" w:hAnsi="Times New Roman" w:cs="Times New Roman"/>
          <w:color w:val="000000"/>
          <w:sz w:val="32"/>
          <w:szCs w:val="32"/>
        </w:rPr>
        <w:t>制定本办法。</w:t>
      </w:r>
    </w:p>
    <w:p w14:paraId="13D71411" w14:textId="77777777" w:rsidR="00FE3E9E"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第二条</w:t>
      </w:r>
      <w:r w:rsidR="00195110" w:rsidRPr="002D3F98">
        <w:rPr>
          <w:rFonts w:ascii="Times New Roman" w:eastAsia="仿宋_GB2312" w:hAnsi="Times New Roman" w:cs="Times New Roman"/>
          <w:color w:val="000000"/>
          <w:sz w:val="32"/>
          <w:szCs w:val="32"/>
        </w:rPr>
        <w:t xml:space="preserve">  </w:t>
      </w:r>
      <w:r w:rsidR="008D5DC4" w:rsidRPr="002D3F98">
        <w:rPr>
          <w:rFonts w:ascii="Times New Roman" w:eastAsia="仿宋_GB2312" w:hAnsi="Times New Roman" w:cs="Times New Roman"/>
          <w:color w:val="000000"/>
          <w:sz w:val="32"/>
          <w:szCs w:val="32"/>
        </w:rPr>
        <w:t>全市宣传思想文化</w:t>
      </w:r>
      <w:r w:rsidR="00087C9F" w:rsidRPr="002D3F98">
        <w:rPr>
          <w:rFonts w:ascii="Times New Roman" w:eastAsia="仿宋_GB2312" w:hAnsi="Times New Roman" w:cs="Times New Roman"/>
          <w:color w:val="000000"/>
          <w:sz w:val="32"/>
          <w:szCs w:val="32"/>
        </w:rPr>
        <w:t>人才项目资助管理工作遵循公开、平等、竞争、择优的基本原则。由市委宣传部负责组织实施。</w:t>
      </w:r>
    </w:p>
    <w:p w14:paraId="3D29884C" w14:textId="77777777" w:rsidR="00087C9F" w:rsidRPr="00120F01" w:rsidRDefault="00087C9F" w:rsidP="0086678B">
      <w:pPr>
        <w:pStyle w:val="a7"/>
        <w:numPr>
          <w:ilvl w:val="0"/>
          <w:numId w:val="1"/>
        </w:numPr>
        <w:spacing w:line="560" w:lineRule="exact"/>
        <w:ind w:firstLineChars="0"/>
        <w:jc w:val="center"/>
        <w:rPr>
          <w:rFonts w:ascii="方正黑体_GBK" w:eastAsia="方正黑体_GBK" w:hAnsi="Times New Roman" w:cs="Times New Roman"/>
          <w:sz w:val="32"/>
          <w:szCs w:val="32"/>
        </w:rPr>
      </w:pPr>
      <w:r w:rsidRPr="00120F01">
        <w:rPr>
          <w:rFonts w:ascii="方正黑体_GBK" w:eastAsia="方正黑体_GBK" w:hAnsi="Times New Roman" w:cs="Times New Roman"/>
          <w:sz w:val="32"/>
          <w:szCs w:val="32"/>
        </w:rPr>
        <w:t>资助</w:t>
      </w:r>
      <w:r w:rsidR="008D5DC4" w:rsidRPr="00120F01">
        <w:rPr>
          <w:rFonts w:ascii="方正黑体_GBK" w:eastAsia="方正黑体_GBK" w:hAnsi="Times New Roman" w:cs="Times New Roman"/>
          <w:sz w:val="32"/>
          <w:szCs w:val="32"/>
        </w:rPr>
        <w:t>条件、</w:t>
      </w:r>
      <w:r w:rsidRPr="00120F01">
        <w:rPr>
          <w:rFonts w:ascii="方正黑体_GBK" w:eastAsia="方正黑体_GBK" w:hAnsi="Times New Roman" w:cs="Times New Roman"/>
          <w:sz w:val="32"/>
          <w:szCs w:val="32"/>
        </w:rPr>
        <w:t>范围</w:t>
      </w:r>
    </w:p>
    <w:p w14:paraId="7D5EA751" w14:textId="77777777" w:rsidR="008D5DC4"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第三条</w:t>
      </w:r>
      <w:r w:rsidR="00FE3E9E" w:rsidRPr="002D3F98">
        <w:rPr>
          <w:rFonts w:ascii="Times New Roman" w:eastAsia="仿宋_GB2312" w:hAnsi="Times New Roman" w:cs="Times New Roman"/>
          <w:color w:val="000000"/>
          <w:sz w:val="32"/>
          <w:szCs w:val="32"/>
        </w:rPr>
        <w:t xml:space="preserve"> </w:t>
      </w:r>
      <w:r w:rsidRPr="002D3F98">
        <w:rPr>
          <w:rFonts w:ascii="Times New Roman" w:eastAsia="仿宋_GB2312" w:hAnsi="Times New Roman" w:cs="Times New Roman"/>
          <w:color w:val="000000"/>
          <w:sz w:val="32"/>
          <w:szCs w:val="32"/>
        </w:rPr>
        <w:t xml:space="preserve"> </w:t>
      </w:r>
      <w:r w:rsidR="008D5DC4" w:rsidRPr="002D3F98">
        <w:rPr>
          <w:rFonts w:ascii="Times New Roman" w:eastAsia="仿宋_GB2312" w:hAnsi="Times New Roman" w:cs="Times New Roman"/>
          <w:color w:val="000000"/>
          <w:sz w:val="32"/>
          <w:szCs w:val="32"/>
        </w:rPr>
        <w:t>资助条件。</w:t>
      </w:r>
      <w:r w:rsidR="00792B21">
        <w:rPr>
          <w:rFonts w:ascii="Times New Roman" w:eastAsia="仿宋_GB2312" w:hAnsi="Times New Roman" w:cs="Times New Roman"/>
          <w:color w:val="000000"/>
          <w:sz w:val="32"/>
          <w:szCs w:val="32"/>
        </w:rPr>
        <w:t>项目申请人主要为长期在宣传思想文化领域表现突出，</w:t>
      </w:r>
      <w:r w:rsidR="008D5DC4" w:rsidRPr="002D3F98">
        <w:rPr>
          <w:rFonts w:ascii="Times New Roman" w:eastAsia="仿宋_GB2312" w:hAnsi="Times New Roman" w:cs="Times New Roman"/>
          <w:color w:val="000000"/>
          <w:sz w:val="32"/>
          <w:szCs w:val="32"/>
        </w:rPr>
        <w:t>获得国家、省、市一定奖项和荣誉称号的人才，并符合以下条件：</w:t>
      </w:r>
    </w:p>
    <w:p w14:paraId="3345DB38" w14:textId="77777777" w:rsidR="008D5DC4" w:rsidRPr="002D3F98" w:rsidRDefault="008D5DC4"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1</w:t>
      </w:r>
      <w:r w:rsidR="002D3F98">
        <w:rPr>
          <w:rFonts w:ascii="Times New Roman" w:eastAsia="仿宋_GB2312" w:hAnsi="Times New Roman" w:cs="Times New Roman" w:hint="eastAsia"/>
          <w:color w:val="000000"/>
          <w:sz w:val="32"/>
          <w:szCs w:val="32"/>
        </w:rPr>
        <w:t>．</w:t>
      </w:r>
      <w:r w:rsidRPr="002D3F98">
        <w:rPr>
          <w:rFonts w:ascii="Times New Roman" w:eastAsia="仿宋_GB2312" w:hAnsi="Times New Roman" w:cs="Times New Roman"/>
          <w:color w:val="000000"/>
          <w:sz w:val="32"/>
          <w:szCs w:val="32"/>
        </w:rPr>
        <w:t>思想政治表现：拥护中国共产党的领导，遵守国家法律法规和党的宣传纪律，坚持社会主义意识形态导向，自觉</w:t>
      </w:r>
      <w:proofErr w:type="gramStart"/>
      <w:r w:rsidRPr="002D3F98">
        <w:rPr>
          <w:rFonts w:ascii="Times New Roman" w:eastAsia="仿宋_GB2312" w:hAnsi="Times New Roman" w:cs="Times New Roman"/>
          <w:color w:val="000000"/>
          <w:sz w:val="32"/>
          <w:szCs w:val="32"/>
        </w:rPr>
        <w:t>践行</w:t>
      </w:r>
      <w:proofErr w:type="gramEnd"/>
      <w:r w:rsidRPr="002D3F98">
        <w:rPr>
          <w:rFonts w:ascii="Times New Roman" w:eastAsia="仿宋_GB2312" w:hAnsi="Times New Roman" w:cs="Times New Roman"/>
          <w:color w:val="000000"/>
          <w:sz w:val="32"/>
          <w:szCs w:val="32"/>
        </w:rPr>
        <w:t>社会主义核心价值观，具有强烈事业心、社会责任感和良好的思想品德。</w:t>
      </w:r>
    </w:p>
    <w:p w14:paraId="19F7B283" w14:textId="77777777" w:rsidR="00792B21" w:rsidRPr="002D3F98" w:rsidRDefault="008D5DC4"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2</w:t>
      </w:r>
      <w:r w:rsidR="002D3F98">
        <w:rPr>
          <w:rFonts w:ascii="Times New Roman" w:eastAsia="仿宋_GB2312" w:hAnsi="Times New Roman" w:cs="Times New Roman" w:hint="eastAsia"/>
          <w:color w:val="000000"/>
          <w:sz w:val="32"/>
          <w:szCs w:val="32"/>
        </w:rPr>
        <w:t>．</w:t>
      </w:r>
      <w:r w:rsidR="00792B21">
        <w:rPr>
          <w:rFonts w:ascii="Times New Roman" w:eastAsia="仿宋_GB2312" w:hAnsi="Times New Roman" w:cs="Times New Roman"/>
          <w:color w:val="000000"/>
          <w:sz w:val="32"/>
          <w:szCs w:val="32"/>
        </w:rPr>
        <w:t>业务能力表现：具有良好的</w:t>
      </w:r>
      <w:r w:rsidR="00792B21">
        <w:rPr>
          <w:rFonts w:ascii="Times New Roman" w:eastAsia="仿宋_GB2312" w:hAnsi="Times New Roman" w:cs="Times New Roman" w:hint="eastAsia"/>
          <w:color w:val="000000"/>
          <w:sz w:val="32"/>
          <w:szCs w:val="32"/>
        </w:rPr>
        <w:t>专业</w:t>
      </w:r>
      <w:r w:rsidR="00792B21">
        <w:rPr>
          <w:rFonts w:ascii="Times New Roman" w:eastAsia="仿宋_GB2312" w:hAnsi="Times New Roman" w:cs="Times New Roman"/>
          <w:color w:val="000000"/>
          <w:sz w:val="32"/>
          <w:szCs w:val="32"/>
        </w:rPr>
        <w:t>修养，业务精湛，</w:t>
      </w:r>
      <w:r w:rsidRPr="002D3F98">
        <w:rPr>
          <w:rFonts w:ascii="Times New Roman" w:eastAsia="仿宋_GB2312" w:hAnsi="Times New Roman" w:cs="Times New Roman"/>
          <w:color w:val="000000"/>
          <w:sz w:val="32"/>
          <w:szCs w:val="32"/>
        </w:rPr>
        <w:t>造诣深厚，在本专业领域有代表性、得到公认，有较大影响和较高知名度。</w:t>
      </w:r>
    </w:p>
    <w:p w14:paraId="4E8803C9" w14:textId="77777777" w:rsidR="00087C9F" w:rsidRPr="002D3F98" w:rsidRDefault="008D5DC4"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lastRenderedPageBreak/>
        <w:t>第四条</w:t>
      </w:r>
      <w:r w:rsidR="00195110" w:rsidRPr="002D3F98">
        <w:rPr>
          <w:rFonts w:ascii="Times New Roman" w:eastAsia="仿宋_GB2312" w:hAnsi="Times New Roman" w:cs="Times New Roman"/>
          <w:color w:val="000000"/>
          <w:sz w:val="32"/>
          <w:szCs w:val="32"/>
        </w:rPr>
        <w:t xml:space="preserve">  </w:t>
      </w:r>
      <w:r w:rsidR="00087C9F" w:rsidRPr="002D3F98">
        <w:rPr>
          <w:rFonts w:ascii="Times New Roman" w:eastAsia="仿宋_GB2312" w:hAnsi="Times New Roman" w:cs="Times New Roman"/>
          <w:color w:val="000000"/>
          <w:sz w:val="32"/>
          <w:szCs w:val="32"/>
        </w:rPr>
        <w:t>资助</w:t>
      </w:r>
      <w:r w:rsidR="00792B21">
        <w:rPr>
          <w:rFonts w:ascii="Times New Roman" w:eastAsia="仿宋_GB2312" w:hAnsi="Times New Roman" w:cs="Times New Roman" w:hint="eastAsia"/>
          <w:color w:val="000000"/>
          <w:sz w:val="32"/>
          <w:szCs w:val="32"/>
        </w:rPr>
        <w:t>项目</w:t>
      </w:r>
      <w:r w:rsidR="005A0FE8" w:rsidRPr="002D3F98">
        <w:rPr>
          <w:rFonts w:ascii="Times New Roman" w:eastAsia="仿宋_GB2312" w:hAnsi="Times New Roman" w:cs="Times New Roman"/>
          <w:color w:val="000000"/>
          <w:sz w:val="32"/>
          <w:szCs w:val="32"/>
        </w:rPr>
        <w:t>范围。重点资助</w:t>
      </w:r>
      <w:r w:rsidR="00565FBC" w:rsidRPr="002D3F98">
        <w:rPr>
          <w:rFonts w:ascii="Times New Roman" w:eastAsia="仿宋_GB2312" w:hAnsi="Times New Roman" w:cs="Times New Roman"/>
          <w:color w:val="000000"/>
          <w:sz w:val="32"/>
          <w:szCs w:val="32"/>
        </w:rPr>
        <w:t>宣传思想</w:t>
      </w:r>
      <w:r w:rsidR="005A0FE8" w:rsidRPr="002D3F98">
        <w:rPr>
          <w:rFonts w:ascii="Times New Roman" w:eastAsia="仿宋_GB2312" w:hAnsi="Times New Roman" w:cs="Times New Roman"/>
          <w:color w:val="000000"/>
          <w:sz w:val="32"/>
          <w:szCs w:val="32"/>
        </w:rPr>
        <w:t>文化人才开展理论课题研究、文艺精品创作生产、</w:t>
      </w:r>
      <w:r w:rsidR="008232BE">
        <w:rPr>
          <w:rFonts w:ascii="Times New Roman" w:eastAsia="仿宋_GB2312" w:hAnsi="Times New Roman" w:cs="Times New Roman" w:hint="eastAsia"/>
          <w:color w:val="000000"/>
          <w:sz w:val="32"/>
          <w:szCs w:val="32"/>
        </w:rPr>
        <w:t>文化科技创新、</w:t>
      </w:r>
      <w:r w:rsidR="005A0FE8" w:rsidRPr="002D3F98">
        <w:rPr>
          <w:rFonts w:ascii="Times New Roman" w:eastAsia="仿宋_GB2312" w:hAnsi="Times New Roman" w:cs="Times New Roman"/>
          <w:color w:val="000000"/>
          <w:sz w:val="32"/>
          <w:szCs w:val="32"/>
        </w:rPr>
        <w:t>文化活动推广交流和文化人才持续培养等方面</w:t>
      </w:r>
      <w:r w:rsidR="008232BE">
        <w:rPr>
          <w:rFonts w:ascii="Times New Roman" w:eastAsia="仿宋_GB2312" w:hAnsi="Times New Roman" w:cs="Times New Roman" w:hint="eastAsia"/>
          <w:color w:val="000000"/>
          <w:sz w:val="32"/>
          <w:szCs w:val="32"/>
        </w:rPr>
        <w:t>具有原创性、开拓性、创新性，并产生较大的社会影响和实际成效</w:t>
      </w:r>
      <w:r w:rsidR="005A0FE8" w:rsidRPr="002D3F98">
        <w:rPr>
          <w:rFonts w:ascii="Times New Roman" w:eastAsia="仿宋_GB2312" w:hAnsi="Times New Roman" w:cs="Times New Roman"/>
          <w:color w:val="000000"/>
          <w:sz w:val="32"/>
          <w:szCs w:val="32"/>
        </w:rPr>
        <w:t>的项目。具体如下：</w:t>
      </w:r>
    </w:p>
    <w:p w14:paraId="530618B3" w14:textId="77777777" w:rsidR="008D5DC4" w:rsidRPr="002D3F98" w:rsidRDefault="008D5DC4"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1</w:t>
      </w:r>
      <w:r w:rsidR="002D3F98">
        <w:rPr>
          <w:rFonts w:ascii="Times New Roman" w:eastAsia="仿宋_GB2312" w:hAnsi="Times New Roman" w:cs="Times New Roman" w:hint="eastAsia"/>
          <w:color w:val="000000"/>
          <w:sz w:val="32"/>
          <w:szCs w:val="32"/>
        </w:rPr>
        <w:t>．</w:t>
      </w:r>
      <w:r w:rsidRPr="002D3F98">
        <w:rPr>
          <w:rFonts w:ascii="Times New Roman" w:eastAsia="仿宋_GB2312" w:hAnsi="Times New Roman" w:cs="Times New Roman"/>
          <w:color w:val="000000"/>
          <w:sz w:val="32"/>
          <w:szCs w:val="32"/>
        </w:rPr>
        <w:t>社</w:t>
      </w:r>
      <w:r w:rsidR="000113AB">
        <w:rPr>
          <w:rFonts w:ascii="Times New Roman" w:eastAsia="仿宋_GB2312" w:hAnsi="Times New Roman" w:cs="Times New Roman" w:hint="eastAsia"/>
          <w:color w:val="000000"/>
          <w:sz w:val="32"/>
          <w:szCs w:val="32"/>
        </w:rPr>
        <w:t>科</w:t>
      </w:r>
      <w:r w:rsidR="003D198F">
        <w:rPr>
          <w:rFonts w:ascii="Times New Roman" w:eastAsia="仿宋_GB2312" w:hAnsi="Times New Roman" w:cs="Times New Roman" w:hint="eastAsia"/>
          <w:color w:val="000000"/>
          <w:sz w:val="32"/>
          <w:szCs w:val="32"/>
        </w:rPr>
        <w:t>理论</w:t>
      </w:r>
      <w:r w:rsidRPr="002D3F98">
        <w:rPr>
          <w:rFonts w:ascii="Times New Roman" w:eastAsia="仿宋_GB2312" w:hAnsi="Times New Roman" w:cs="Times New Roman"/>
          <w:color w:val="000000"/>
          <w:sz w:val="32"/>
          <w:szCs w:val="32"/>
        </w:rPr>
        <w:t>人才类项目：重大理论和现实问题课题研究，宣传思想文化领域的重点难点问题研究等。</w:t>
      </w:r>
    </w:p>
    <w:p w14:paraId="2BEE6D56" w14:textId="77777777" w:rsidR="008D5DC4" w:rsidRPr="002D3F98" w:rsidRDefault="008D5DC4"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2</w:t>
      </w:r>
      <w:r w:rsidR="002D3F98">
        <w:rPr>
          <w:rFonts w:ascii="Times New Roman" w:eastAsia="仿宋_GB2312" w:hAnsi="Times New Roman" w:cs="Times New Roman" w:hint="eastAsia"/>
          <w:color w:val="000000"/>
          <w:sz w:val="32"/>
          <w:szCs w:val="32"/>
        </w:rPr>
        <w:t>．</w:t>
      </w:r>
      <w:r w:rsidRPr="002D3F98">
        <w:rPr>
          <w:rFonts w:ascii="Times New Roman" w:eastAsia="仿宋_GB2312" w:hAnsi="Times New Roman" w:cs="Times New Roman"/>
          <w:color w:val="000000"/>
          <w:sz w:val="32"/>
          <w:szCs w:val="32"/>
        </w:rPr>
        <w:t>新闻出版人才类项目：重大主题新闻宣传实践，重点专题节目</w:t>
      </w:r>
      <w:r w:rsidRPr="002D3F98">
        <w:rPr>
          <w:rFonts w:ascii="Times New Roman" w:eastAsia="仿宋_GB2312" w:hAnsi="Times New Roman" w:cs="Times New Roman"/>
          <w:color w:val="000000"/>
          <w:sz w:val="32"/>
          <w:szCs w:val="32"/>
        </w:rPr>
        <w:t>(</w:t>
      </w:r>
      <w:r w:rsidRPr="002D3F98">
        <w:rPr>
          <w:rFonts w:ascii="Times New Roman" w:eastAsia="仿宋_GB2312" w:hAnsi="Times New Roman" w:cs="Times New Roman"/>
          <w:color w:val="000000"/>
          <w:sz w:val="32"/>
          <w:szCs w:val="32"/>
        </w:rPr>
        <w:t>栏目</w:t>
      </w:r>
      <w:r w:rsidRPr="002D3F98">
        <w:rPr>
          <w:rFonts w:ascii="Times New Roman" w:eastAsia="仿宋_GB2312" w:hAnsi="Times New Roman" w:cs="Times New Roman"/>
          <w:color w:val="000000"/>
          <w:sz w:val="32"/>
          <w:szCs w:val="32"/>
        </w:rPr>
        <w:t>)</w:t>
      </w:r>
      <w:r w:rsidRPr="002D3F98">
        <w:rPr>
          <w:rFonts w:ascii="Times New Roman" w:eastAsia="仿宋_GB2312" w:hAnsi="Times New Roman" w:cs="Times New Roman"/>
          <w:color w:val="000000"/>
          <w:sz w:val="32"/>
          <w:szCs w:val="32"/>
        </w:rPr>
        <w:t>制作，</w:t>
      </w:r>
      <w:r w:rsidRPr="002D3F98">
        <w:rPr>
          <w:rFonts w:ascii="Times New Roman" w:eastAsia="仿宋_GB2312" w:hAnsi="Times New Roman" w:cs="Times New Roman"/>
          <w:color w:val="000000"/>
          <w:sz w:val="32"/>
          <w:szCs w:val="32"/>
        </w:rPr>
        <w:t>“</w:t>
      </w:r>
      <w:r w:rsidRPr="002D3F98">
        <w:rPr>
          <w:rFonts w:ascii="Times New Roman" w:eastAsia="仿宋_GB2312" w:hAnsi="Times New Roman" w:cs="Times New Roman"/>
          <w:color w:val="000000"/>
          <w:sz w:val="32"/>
          <w:szCs w:val="32"/>
        </w:rPr>
        <w:t>融媒体</w:t>
      </w:r>
      <w:r w:rsidRPr="002D3F98">
        <w:rPr>
          <w:rFonts w:ascii="Times New Roman" w:eastAsia="仿宋_GB2312" w:hAnsi="Times New Roman" w:cs="Times New Roman"/>
          <w:color w:val="000000"/>
          <w:sz w:val="32"/>
          <w:szCs w:val="32"/>
        </w:rPr>
        <w:t>”</w:t>
      </w:r>
      <w:r w:rsidRPr="002D3F98">
        <w:rPr>
          <w:rFonts w:ascii="Times New Roman" w:eastAsia="仿宋_GB2312" w:hAnsi="Times New Roman" w:cs="Times New Roman"/>
          <w:color w:val="000000"/>
          <w:sz w:val="32"/>
          <w:szCs w:val="32"/>
        </w:rPr>
        <w:t>建设运营，重点出版选题策划实施等。</w:t>
      </w:r>
    </w:p>
    <w:p w14:paraId="74E53BB4" w14:textId="77777777" w:rsidR="008D5DC4" w:rsidRPr="002D3F98" w:rsidRDefault="008D5DC4"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3</w:t>
      </w:r>
      <w:r w:rsidR="002D3F98">
        <w:rPr>
          <w:rFonts w:ascii="Times New Roman" w:eastAsia="仿宋_GB2312" w:hAnsi="Times New Roman" w:cs="Times New Roman" w:hint="eastAsia"/>
          <w:color w:val="000000"/>
          <w:sz w:val="32"/>
          <w:szCs w:val="32"/>
        </w:rPr>
        <w:t>．</w:t>
      </w:r>
      <w:r w:rsidR="00E17A6F">
        <w:rPr>
          <w:rFonts w:ascii="Times New Roman" w:eastAsia="仿宋_GB2312" w:hAnsi="Times New Roman" w:cs="Times New Roman" w:hint="eastAsia"/>
          <w:color w:val="000000"/>
          <w:sz w:val="32"/>
          <w:szCs w:val="32"/>
        </w:rPr>
        <w:t>文化</w:t>
      </w:r>
      <w:r w:rsidRPr="002D3F98">
        <w:rPr>
          <w:rFonts w:ascii="Times New Roman" w:eastAsia="仿宋_GB2312" w:hAnsi="Times New Roman" w:cs="Times New Roman"/>
          <w:color w:val="000000"/>
          <w:sz w:val="32"/>
          <w:szCs w:val="32"/>
        </w:rPr>
        <w:t>艺术人才类项目：重点文艺精品创作生产，大型文艺项目创作展演，重大文化活动推广等。</w:t>
      </w:r>
    </w:p>
    <w:p w14:paraId="193062D3" w14:textId="77777777" w:rsidR="00FE3E9E" w:rsidRPr="002D3F98" w:rsidRDefault="008D5DC4"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4</w:t>
      </w:r>
      <w:r w:rsidR="002D3F98">
        <w:rPr>
          <w:rFonts w:ascii="Times New Roman" w:eastAsia="仿宋_GB2312" w:hAnsi="Times New Roman" w:cs="Times New Roman" w:hint="eastAsia"/>
          <w:color w:val="000000"/>
          <w:sz w:val="32"/>
          <w:szCs w:val="32"/>
        </w:rPr>
        <w:t>．</w:t>
      </w:r>
      <w:r w:rsidRPr="002D3F98">
        <w:rPr>
          <w:rFonts w:ascii="Times New Roman" w:eastAsia="仿宋_GB2312" w:hAnsi="Times New Roman" w:cs="Times New Roman"/>
          <w:color w:val="000000"/>
          <w:sz w:val="32"/>
          <w:szCs w:val="32"/>
        </w:rPr>
        <w:t>文化</w:t>
      </w:r>
      <w:r w:rsidR="00E17A6F">
        <w:rPr>
          <w:rFonts w:ascii="Times New Roman" w:eastAsia="仿宋_GB2312" w:hAnsi="Times New Roman" w:cs="Times New Roman" w:hint="eastAsia"/>
          <w:color w:val="000000"/>
          <w:sz w:val="32"/>
          <w:szCs w:val="32"/>
        </w:rPr>
        <w:t>创意</w:t>
      </w:r>
      <w:r w:rsidRPr="002D3F98">
        <w:rPr>
          <w:rFonts w:ascii="Times New Roman" w:eastAsia="仿宋_GB2312" w:hAnsi="Times New Roman" w:cs="Times New Roman"/>
          <w:color w:val="000000"/>
          <w:sz w:val="32"/>
          <w:szCs w:val="32"/>
        </w:rPr>
        <w:t>人才类项目：文化经营管理模式、文化运营平台、文化市场开拓等方面的创新项目，文化宣传领域的前沿技术研发、内容创新和推广应用等。</w:t>
      </w:r>
    </w:p>
    <w:p w14:paraId="704C0AFF" w14:textId="77777777" w:rsidR="00AF4318" w:rsidRPr="00120F01" w:rsidRDefault="00016EAE" w:rsidP="0086678B">
      <w:pPr>
        <w:spacing w:line="560" w:lineRule="exact"/>
        <w:jc w:val="center"/>
        <w:rPr>
          <w:rFonts w:ascii="方正黑体_GBK" w:eastAsia="方正黑体_GBK" w:hAnsi="Times New Roman" w:cs="Times New Roman"/>
          <w:sz w:val="32"/>
          <w:szCs w:val="32"/>
        </w:rPr>
      </w:pPr>
      <w:r w:rsidRPr="00120F01">
        <w:rPr>
          <w:rFonts w:ascii="方正黑体_GBK" w:eastAsia="方正黑体_GBK" w:hAnsi="Times New Roman" w:cs="Times New Roman" w:hint="eastAsia"/>
          <w:sz w:val="32"/>
          <w:szCs w:val="32"/>
        </w:rPr>
        <w:t xml:space="preserve">第三章 </w:t>
      </w:r>
      <w:r w:rsidR="00AF4318" w:rsidRPr="00120F01">
        <w:rPr>
          <w:rFonts w:ascii="方正黑体_GBK" w:eastAsia="方正黑体_GBK" w:hAnsi="Times New Roman" w:cs="Times New Roman" w:hint="eastAsia"/>
          <w:sz w:val="32"/>
          <w:szCs w:val="32"/>
        </w:rPr>
        <w:t>项目评定</w:t>
      </w:r>
    </w:p>
    <w:p w14:paraId="304ECA61" w14:textId="77777777" w:rsidR="00AF4318"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w:t>
      </w:r>
      <w:r w:rsidR="008D5DC4" w:rsidRPr="002D3F98">
        <w:rPr>
          <w:rFonts w:ascii="Times New Roman" w:eastAsia="仿宋_GB2312" w:hAnsi="Times New Roman" w:cs="Times New Roman"/>
          <w:color w:val="000000"/>
          <w:sz w:val="32"/>
          <w:szCs w:val="32"/>
        </w:rPr>
        <w:t>五</w:t>
      </w:r>
      <w:r w:rsidRPr="002D3F98">
        <w:rPr>
          <w:rFonts w:ascii="Times New Roman" w:eastAsia="仿宋_GB2312" w:hAnsi="Times New Roman" w:cs="Times New Roman"/>
          <w:color w:val="000000"/>
          <w:sz w:val="32"/>
          <w:szCs w:val="32"/>
        </w:rPr>
        <w:t>条</w:t>
      </w:r>
      <w:r w:rsidR="008D5DC4" w:rsidRPr="002D3F98">
        <w:rPr>
          <w:rFonts w:ascii="Times New Roman" w:eastAsia="仿宋_GB2312" w:hAnsi="Times New Roman" w:cs="Times New Roman"/>
          <w:color w:val="000000"/>
          <w:sz w:val="32"/>
          <w:szCs w:val="32"/>
        </w:rPr>
        <w:t xml:space="preserve">  </w:t>
      </w:r>
      <w:r w:rsidR="00AF4318" w:rsidRPr="002D3F98">
        <w:rPr>
          <w:rFonts w:ascii="Times New Roman" w:eastAsia="仿宋_GB2312" w:hAnsi="Times New Roman" w:cs="Times New Roman"/>
          <w:color w:val="000000"/>
          <w:sz w:val="32"/>
          <w:szCs w:val="32"/>
        </w:rPr>
        <w:t>组织实施。市委宣传部作为牵头部门，根据</w:t>
      </w:r>
      <w:r w:rsidR="00565FBC" w:rsidRPr="002D3F98">
        <w:rPr>
          <w:rFonts w:ascii="Times New Roman" w:eastAsia="仿宋_GB2312" w:hAnsi="Times New Roman" w:cs="Times New Roman"/>
          <w:color w:val="000000"/>
          <w:sz w:val="32"/>
          <w:szCs w:val="32"/>
        </w:rPr>
        <w:t>宣传</w:t>
      </w:r>
      <w:r w:rsidR="00AF4318" w:rsidRPr="002D3F98">
        <w:rPr>
          <w:rFonts w:ascii="Times New Roman" w:eastAsia="仿宋_GB2312" w:hAnsi="Times New Roman" w:cs="Times New Roman"/>
          <w:color w:val="000000"/>
          <w:sz w:val="32"/>
          <w:szCs w:val="32"/>
        </w:rPr>
        <w:t>思想文化人才队伍建设目标任务，重点围绕</w:t>
      </w:r>
      <w:r w:rsidR="00195110" w:rsidRPr="002D3F98">
        <w:rPr>
          <w:rFonts w:ascii="Times New Roman" w:eastAsia="仿宋_GB2312" w:hAnsi="Times New Roman" w:cs="Times New Roman"/>
          <w:color w:val="000000"/>
          <w:sz w:val="32"/>
          <w:szCs w:val="32"/>
        </w:rPr>
        <w:t>宣传</w:t>
      </w:r>
      <w:r w:rsidR="0061402A" w:rsidRPr="002D3F98">
        <w:rPr>
          <w:rFonts w:ascii="Times New Roman" w:eastAsia="仿宋_GB2312" w:hAnsi="Times New Roman" w:cs="Times New Roman"/>
          <w:color w:val="000000"/>
          <w:sz w:val="32"/>
          <w:szCs w:val="32"/>
        </w:rPr>
        <w:t>思想文化人才队伍建设的要求，每年定期发布申报通知，集中受理宣传思想文化人才项目申报，并组织评审、资助、考核工作。</w:t>
      </w:r>
    </w:p>
    <w:p w14:paraId="59B6BAE3" w14:textId="77777777" w:rsidR="0061402A" w:rsidRPr="002D3F98" w:rsidRDefault="00565FBC" w:rsidP="0086678B">
      <w:pPr>
        <w:pStyle w:val="a7"/>
        <w:adjustRightInd w:val="0"/>
        <w:snapToGrid w:val="0"/>
        <w:spacing w:line="560" w:lineRule="exact"/>
        <w:ind w:left="740" w:firstLineChars="0" w:firstLine="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w:t>
      </w:r>
      <w:r w:rsidR="008D5DC4" w:rsidRPr="002D3F98">
        <w:rPr>
          <w:rFonts w:ascii="Times New Roman" w:eastAsia="仿宋_GB2312" w:hAnsi="Times New Roman" w:cs="Times New Roman"/>
          <w:color w:val="000000"/>
          <w:sz w:val="32"/>
          <w:szCs w:val="32"/>
        </w:rPr>
        <w:t>六</w:t>
      </w:r>
      <w:r w:rsidRPr="002D3F98">
        <w:rPr>
          <w:rFonts w:ascii="Times New Roman" w:eastAsia="仿宋_GB2312" w:hAnsi="Times New Roman" w:cs="Times New Roman"/>
          <w:color w:val="000000"/>
          <w:sz w:val="32"/>
          <w:szCs w:val="32"/>
        </w:rPr>
        <w:t>条</w:t>
      </w:r>
      <w:r w:rsidR="00FE3E9E" w:rsidRPr="002D3F98">
        <w:rPr>
          <w:rFonts w:ascii="Times New Roman" w:eastAsia="仿宋_GB2312" w:hAnsi="Times New Roman" w:cs="Times New Roman"/>
          <w:color w:val="000000"/>
          <w:sz w:val="32"/>
          <w:szCs w:val="32"/>
        </w:rPr>
        <w:t xml:space="preserve"> </w:t>
      </w:r>
      <w:r w:rsidRPr="002D3F98">
        <w:rPr>
          <w:rFonts w:ascii="Times New Roman" w:eastAsia="仿宋_GB2312" w:hAnsi="Times New Roman" w:cs="Times New Roman"/>
          <w:color w:val="000000"/>
          <w:sz w:val="32"/>
          <w:szCs w:val="32"/>
        </w:rPr>
        <w:t xml:space="preserve"> </w:t>
      </w:r>
      <w:r w:rsidR="0061402A" w:rsidRPr="002D3F98">
        <w:rPr>
          <w:rFonts w:ascii="Times New Roman" w:eastAsia="仿宋_GB2312" w:hAnsi="Times New Roman" w:cs="Times New Roman"/>
          <w:color w:val="000000"/>
          <w:sz w:val="32"/>
          <w:szCs w:val="32"/>
        </w:rPr>
        <w:t>申报程序。</w:t>
      </w:r>
    </w:p>
    <w:p w14:paraId="522C7386" w14:textId="77777777" w:rsidR="0061402A" w:rsidRPr="002D3F98" w:rsidRDefault="00CE62E7"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1</w:t>
      </w:r>
      <w:r w:rsidR="002D3F98">
        <w:rPr>
          <w:rFonts w:ascii="Times New Roman" w:eastAsia="仿宋_GB2312" w:hAnsi="Times New Roman" w:cs="Times New Roman" w:hint="eastAsia"/>
          <w:color w:val="000000"/>
          <w:sz w:val="32"/>
          <w:szCs w:val="32"/>
        </w:rPr>
        <w:t>．</w:t>
      </w:r>
      <w:r w:rsidR="0061402A" w:rsidRPr="002D3F98">
        <w:rPr>
          <w:rFonts w:ascii="Times New Roman" w:eastAsia="仿宋_GB2312" w:hAnsi="Times New Roman" w:cs="Times New Roman"/>
          <w:color w:val="000000"/>
          <w:sz w:val="32"/>
          <w:szCs w:val="32"/>
        </w:rPr>
        <w:t>申报。申报</w:t>
      </w:r>
      <w:r w:rsidR="00565FBC" w:rsidRPr="002D3F98">
        <w:rPr>
          <w:rFonts w:ascii="Times New Roman" w:eastAsia="仿宋_GB2312" w:hAnsi="Times New Roman" w:cs="Times New Roman"/>
          <w:color w:val="000000"/>
          <w:sz w:val="32"/>
          <w:szCs w:val="32"/>
        </w:rPr>
        <w:t>资助项目</w:t>
      </w:r>
      <w:r w:rsidRPr="002D3F98">
        <w:rPr>
          <w:rFonts w:ascii="Times New Roman" w:eastAsia="仿宋_GB2312" w:hAnsi="Times New Roman" w:cs="Times New Roman"/>
          <w:color w:val="000000"/>
          <w:sz w:val="32"/>
          <w:szCs w:val="32"/>
        </w:rPr>
        <w:t>的人才需征得所在地区或者</w:t>
      </w:r>
      <w:r w:rsidR="0061402A" w:rsidRPr="002D3F98">
        <w:rPr>
          <w:rFonts w:ascii="Times New Roman" w:eastAsia="仿宋_GB2312" w:hAnsi="Times New Roman" w:cs="Times New Roman"/>
          <w:color w:val="000000"/>
          <w:sz w:val="32"/>
          <w:szCs w:val="32"/>
        </w:rPr>
        <w:t>单位同意后，</w:t>
      </w:r>
      <w:r w:rsidR="00565FBC" w:rsidRPr="002D3F98">
        <w:rPr>
          <w:rFonts w:ascii="Times New Roman" w:eastAsia="仿宋_GB2312" w:hAnsi="Times New Roman" w:cs="Times New Roman"/>
          <w:color w:val="000000"/>
          <w:sz w:val="32"/>
          <w:szCs w:val="32"/>
        </w:rPr>
        <w:t>填写有关申报材料，并</w:t>
      </w:r>
      <w:r w:rsidRPr="002D3F98">
        <w:rPr>
          <w:rFonts w:ascii="Times New Roman" w:eastAsia="仿宋_GB2312" w:hAnsi="Times New Roman" w:cs="Times New Roman"/>
          <w:color w:val="000000"/>
          <w:sz w:val="32"/>
          <w:szCs w:val="32"/>
        </w:rPr>
        <w:t>将相关申报材料</w:t>
      </w:r>
      <w:r w:rsidR="0061402A" w:rsidRPr="002D3F98">
        <w:rPr>
          <w:rFonts w:ascii="Times New Roman" w:eastAsia="仿宋_GB2312" w:hAnsi="Times New Roman" w:cs="Times New Roman"/>
          <w:color w:val="000000"/>
          <w:sz w:val="32"/>
          <w:szCs w:val="32"/>
        </w:rPr>
        <w:t>递交到市委宣传</w:t>
      </w:r>
      <w:r w:rsidR="0061402A" w:rsidRPr="002D3F98">
        <w:rPr>
          <w:rFonts w:ascii="Times New Roman" w:eastAsia="仿宋_GB2312" w:hAnsi="Times New Roman" w:cs="Times New Roman"/>
          <w:color w:val="000000"/>
          <w:sz w:val="32"/>
          <w:szCs w:val="32"/>
        </w:rPr>
        <w:lastRenderedPageBreak/>
        <w:t>部。</w:t>
      </w:r>
    </w:p>
    <w:p w14:paraId="0E58CC73" w14:textId="77777777" w:rsidR="0061402A" w:rsidRPr="002D3F98" w:rsidRDefault="00CE62E7"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2</w:t>
      </w:r>
      <w:r w:rsidR="002D3F98">
        <w:rPr>
          <w:rFonts w:ascii="Times New Roman" w:eastAsia="仿宋_GB2312" w:hAnsi="Times New Roman" w:cs="Times New Roman" w:hint="eastAsia"/>
          <w:color w:val="000000"/>
          <w:sz w:val="32"/>
          <w:szCs w:val="32"/>
        </w:rPr>
        <w:t>．</w:t>
      </w:r>
      <w:r w:rsidR="00EE0A4E" w:rsidRPr="002D3F98">
        <w:rPr>
          <w:rFonts w:ascii="Times New Roman" w:eastAsia="仿宋_GB2312" w:hAnsi="Times New Roman" w:cs="Times New Roman"/>
          <w:color w:val="000000"/>
          <w:sz w:val="32"/>
          <w:szCs w:val="32"/>
        </w:rPr>
        <w:t>评审</w:t>
      </w:r>
      <w:r w:rsidR="0061402A" w:rsidRPr="002D3F98">
        <w:rPr>
          <w:rFonts w:ascii="Times New Roman" w:eastAsia="仿宋_GB2312" w:hAnsi="Times New Roman" w:cs="Times New Roman"/>
          <w:color w:val="000000"/>
          <w:sz w:val="32"/>
          <w:szCs w:val="32"/>
        </w:rPr>
        <w:t>。市委宣传部受理申报材料后，会同</w:t>
      </w:r>
      <w:r w:rsidR="00EE0A4E" w:rsidRPr="002D3F98">
        <w:rPr>
          <w:rFonts w:ascii="Times New Roman" w:eastAsia="仿宋_GB2312" w:hAnsi="Times New Roman" w:cs="Times New Roman"/>
          <w:color w:val="000000"/>
          <w:sz w:val="32"/>
          <w:szCs w:val="32"/>
        </w:rPr>
        <w:t>有关专家和</w:t>
      </w:r>
      <w:r w:rsidR="0061402A" w:rsidRPr="002D3F98">
        <w:rPr>
          <w:rFonts w:ascii="Times New Roman" w:eastAsia="仿宋_GB2312" w:hAnsi="Times New Roman" w:cs="Times New Roman"/>
          <w:color w:val="000000"/>
          <w:sz w:val="32"/>
          <w:szCs w:val="32"/>
        </w:rPr>
        <w:t>相关部门、单位对</w:t>
      </w:r>
      <w:r w:rsidR="00EE0A4E" w:rsidRPr="002D3F98">
        <w:rPr>
          <w:rFonts w:ascii="Times New Roman" w:eastAsia="仿宋_GB2312" w:hAnsi="Times New Roman" w:cs="Times New Roman"/>
          <w:color w:val="000000"/>
          <w:sz w:val="32"/>
          <w:szCs w:val="32"/>
        </w:rPr>
        <w:t>项目的创新性、方案执行的可行性</w:t>
      </w:r>
      <w:r w:rsidR="00DD2289" w:rsidRPr="002D3F98">
        <w:rPr>
          <w:rFonts w:ascii="Times New Roman" w:eastAsia="仿宋_GB2312" w:hAnsi="Times New Roman" w:cs="Times New Roman"/>
          <w:color w:val="000000"/>
          <w:sz w:val="32"/>
          <w:szCs w:val="32"/>
        </w:rPr>
        <w:t>以及经费预算的合理性等方面进行评估，提出评审意见。</w:t>
      </w:r>
    </w:p>
    <w:p w14:paraId="7FA81969" w14:textId="77777777" w:rsidR="00DD2289" w:rsidRPr="002D3F98" w:rsidRDefault="00CE62E7"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3</w:t>
      </w:r>
      <w:r w:rsidR="002D3F98">
        <w:rPr>
          <w:rFonts w:ascii="Times New Roman" w:eastAsia="仿宋_GB2312" w:hAnsi="Times New Roman" w:cs="Times New Roman" w:hint="eastAsia"/>
          <w:color w:val="000000"/>
          <w:sz w:val="32"/>
          <w:szCs w:val="32"/>
        </w:rPr>
        <w:t>．</w:t>
      </w:r>
      <w:r w:rsidR="00BC3A08">
        <w:rPr>
          <w:rFonts w:ascii="Times New Roman" w:eastAsia="仿宋_GB2312" w:hAnsi="Times New Roman" w:cs="Times New Roman" w:hint="eastAsia"/>
          <w:color w:val="000000"/>
          <w:sz w:val="32"/>
          <w:szCs w:val="32"/>
        </w:rPr>
        <w:t>立项</w:t>
      </w:r>
      <w:r w:rsidR="00DD2289" w:rsidRPr="002D3F98">
        <w:rPr>
          <w:rFonts w:ascii="Times New Roman" w:eastAsia="仿宋_GB2312" w:hAnsi="Times New Roman" w:cs="Times New Roman"/>
          <w:color w:val="000000"/>
          <w:sz w:val="32"/>
          <w:szCs w:val="32"/>
        </w:rPr>
        <w:t>。市委宣传部根据评审意见，对</w:t>
      </w:r>
      <w:r w:rsidRPr="002D3F98">
        <w:rPr>
          <w:rFonts w:ascii="Times New Roman" w:eastAsia="仿宋_GB2312" w:hAnsi="Times New Roman" w:cs="Times New Roman"/>
          <w:color w:val="000000"/>
          <w:sz w:val="32"/>
          <w:szCs w:val="32"/>
        </w:rPr>
        <w:t>所申报的</w:t>
      </w:r>
      <w:r w:rsidR="00DD2289" w:rsidRPr="002D3F98">
        <w:rPr>
          <w:rFonts w:ascii="Times New Roman" w:eastAsia="仿宋_GB2312" w:hAnsi="Times New Roman" w:cs="Times New Roman"/>
          <w:color w:val="000000"/>
          <w:sz w:val="32"/>
          <w:szCs w:val="32"/>
        </w:rPr>
        <w:t>文化人才项目的立项和经费资助方案进行研究，经部</w:t>
      </w:r>
      <w:proofErr w:type="gramStart"/>
      <w:r w:rsidR="00DD2289" w:rsidRPr="002D3F98">
        <w:rPr>
          <w:rFonts w:ascii="Times New Roman" w:eastAsia="仿宋_GB2312" w:hAnsi="Times New Roman" w:cs="Times New Roman"/>
          <w:color w:val="000000"/>
          <w:sz w:val="32"/>
          <w:szCs w:val="32"/>
        </w:rPr>
        <w:t>务</w:t>
      </w:r>
      <w:proofErr w:type="gramEnd"/>
      <w:r w:rsidR="00DD2289" w:rsidRPr="002D3F98">
        <w:rPr>
          <w:rFonts w:ascii="Times New Roman" w:eastAsia="仿宋_GB2312" w:hAnsi="Times New Roman" w:cs="Times New Roman"/>
          <w:color w:val="000000"/>
          <w:sz w:val="32"/>
          <w:szCs w:val="32"/>
        </w:rPr>
        <w:t>会</w:t>
      </w:r>
      <w:r w:rsidR="00172C49" w:rsidRPr="002D3F98">
        <w:rPr>
          <w:rFonts w:ascii="Times New Roman" w:eastAsia="仿宋_GB2312" w:hAnsi="Times New Roman" w:cs="Times New Roman"/>
          <w:color w:val="000000"/>
          <w:sz w:val="32"/>
          <w:szCs w:val="32"/>
        </w:rPr>
        <w:t>研究同意</w:t>
      </w:r>
      <w:r w:rsidR="00DD2289" w:rsidRPr="002D3F98">
        <w:rPr>
          <w:rFonts w:ascii="Times New Roman" w:eastAsia="仿宋_GB2312" w:hAnsi="Times New Roman" w:cs="Times New Roman"/>
          <w:color w:val="000000"/>
          <w:sz w:val="32"/>
          <w:szCs w:val="32"/>
        </w:rPr>
        <w:t>后</w:t>
      </w:r>
      <w:r w:rsidR="00120F01">
        <w:rPr>
          <w:rFonts w:ascii="Times New Roman" w:eastAsia="仿宋_GB2312" w:hAnsi="Times New Roman" w:cs="Times New Roman" w:hint="eastAsia"/>
          <w:color w:val="000000"/>
          <w:sz w:val="32"/>
          <w:szCs w:val="32"/>
        </w:rPr>
        <w:t>，</w:t>
      </w:r>
      <w:r w:rsidR="00A34399">
        <w:rPr>
          <w:rFonts w:ascii="Times New Roman" w:eastAsia="仿宋_GB2312" w:hAnsi="Times New Roman" w:cs="Times New Roman" w:hint="eastAsia"/>
          <w:color w:val="000000"/>
          <w:sz w:val="32"/>
          <w:szCs w:val="32"/>
        </w:rPr>
        <w:t>向有关人才下达资助通知书</w:t>
      </w:r>
      <w:r w:rsidR="00DD2289" w:rsidRPr="002D3F98">
        <w:rPr>
          <w:rFonts w:ascii="Times New Roman" w:eastAsia="仿宋_GB2312" w:hAnsi="Times New Roman" w:cs="Times New Roman"/>
          <w:color w:val="000000"/>
          <w:sz w:val="32"/>
          <w:szCs w:val="32"/>
        </w:rPr>
        <w:t>。</w:t>
      </w:r>
    </w:p>
    <w:p w14:paraId="6EE3D5D7" w14:textId="77777777" w:rsidR="00FE3E9E" w:rsidRPr="002D3F98" w:rsidRDefault="00DD2289"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w:t>
      </w:r>
      <w:r w:rsidR="002D3F98">
        <w:rPr>
          <w:rFonts w:ascii="Times New Roman" w:eastAsia="仿宋_GB2312" w:hAnsi="Times New Roman" w:cs="Times New Roman" w:hint="eastAsia"/>
          <w:color w:val="000000"/>
          <w:sz w:val="32"/>
          <w:szCs w:val="32"/>
        </w:rPr>
        <w:t>七</w:t>
      </w:r>
      <w:r w:rsidRPr="002D3F98">
        <w:rPr>
          <w:rFonts w:ascii="Times New Roman" w:eastAsia="仿宋_GB2312" w:hAnsi="Times New Roman" w:cs="Times New Roman"/>
          <w:color w:val="000000"/>
          <w:sz w:val="32"/>
          <w:szCs w:val="32"/>
        </w:rPr>
        <w:t>条</w:t>
      </w:r>
      <w:r w:rsidR="00565FBC" w:rsidRPr="002D3F98">
        <w:rPr>
          <w:rFonts w:ascii="Times New Roman" w:eastAsia="仿宋_GB2312" w:hAnsi="Times New Roman" w:cs="Times New Roman"/>
          <w:color w:val="000000"/>
          <w:sz w:val="32"/>
          <w:szCs w:val="32"/>
        </w:rPr>
        <w:t xml:space="preserve"> </w:t>
      </w:r>
      <w:r w:rsidR="00FE3E9E" w:rsidRPr="002D3F98">
        <w:rPr>
          <w:rFonts w:ascii="Times New Roman" w:eastAsia="仿宋_GB2312" w:hAnsi="Times New Roman" w:cs="Times New Roman"/>
          <w:color w:val="000000"/>
          <w:sz w:val="32"/>
          <w:szCs w:val="32"/>
        </w:rPr>
        <w:t xml:space="preserve"> </w:t>
      </w:r>
      <w:r w:rsidRPr="002D3F98">
        <w:rPr>
          <w:rFonts w:ascii="Times New Roman" w:eastAsia="仿宋_GB2312" w:hAnsi="Times New Roman" w:cs="Times New Roman"/>
          <w:color w:val="000000"/>
          <w:sz w:val="32"/>
          <w:szCs w:val="32"/>
        </w:rPr>
        <w:t>申报材料。项目申报</w:t>
      </w:r>
      <w:r w:rsidR="00CE62E7" w:rsidRPr="002D3F98">
        <w:rPr>
          <w:rFonts w:ascii="Times New Roman" w:eastAsia="仿宋_GB2312" w:hAnsi="Times New Roman" w:cs="Times New Roman"/>
          <w:color w:val="000000"/>
          <w:sz w:val="32"/>
          <w:szCs w:val="32"/>
        </w:rPr>
        <w:t>人</w:t>
      </w:r>
      <w:r w:rsidRPr="002D3F98">
        <w:rPr>
          <w:rFonts w:ascii="Times New Roman" w:eastAsia="仿宋_GB2312" w:hAnsi="Times New Roman" w:cs="Times New Roman"/>
          <w:color w:val="000000"/>
          <w:sz w:val="32"/>
          <w:szCs w:val="32"/>
        </w:rPr>
        <w:t>提交的正式申报材料内容包括：项目依据、具体内容、运作计划、预期成果，可行性分析、进度安排、经费预算等</w:t>
      </w:r>
      <w:r w:rsidR="00FE3E9E" w:rsidRPr="002D3F98">
        <w:rPr>
          <w:rFonts w:ascii="Times New Roman" w:eastAsia="仿宋_GB2312" w:hAnsi="Times New Roman" w:cs="Times New Roman"/>
          <w:color w:val="000000"/>
          <w:sz w:val="32"/>
          <w:szCs w:val="32"/>
        </w:rPr>
        <w:t>。</w:t>
      </w:r>
    </w:p>
    <w:p w14:paraId="358F8D52" w14:textId="77777777" w:rsidR="00DD2289" w:rsidRPr="002D3F98" w:rsidRDefault="00DD2289" w:rsidP="00CB5E2E">
      <w:pPr>
        <w:adjustRightInd w:val="0"/>
        <w:snapToGrid w:val="0"/>
        <w:spacing w:beforeLines="50" w:before="156" w:afterLines="50" w:after="156" w:line="560" w:lineRule="exact"/>
        <w:jc w:val="center"/>
        <w:rPr>
          <w:rFonts w:ascii="Times New Roman" w:eastAsia="黑体" w:hAnsi="Times New Roman" w:cs="Times New Roman"/>
          <w:color w:val="000000"/>
          <w:sz w:val="32"/>
          <w:szCs w:val="32"/>
        </w:rPr>
      </w:pPr>
      <w:r w:rsidRPr="00120F01">
        <w:rPr>
          <w:rFonts w:ascii="方正黑体_GBK" w:eastAsia="方正黑体_GBK" w:hAnsi="Times New Roman" w:cs="Times New Roman"/>
          <w:sz w:val="32"/>
          <w:szCs w:val="32"/>
        </w:rPr>
        <w:t>第四章</w:t>
      </w:r>
      <w:r w:rsidRPr="002D3F98">
        <w:rPr>
          <w:rFonts w:ascii="Times New Roman" w:eastAsia="黑体" w:hAnsi="Times New Roman" w:cs="Times New Roman"/>
          <w:color w:val="000000"/>
          <w:sz w:val="32"/>
          <w:szCs w:val="32"/>
        </w:rPr>
        <w:t xml:space="preserve">  </w:t>
      </w:r>
      <w:r w:rsidRPr="00120F01">
        <w:rPr>
          <w:rFonts w:ascii="方正黑体_GBK" w:eastAsia="方正黑体_GBK" w:hAnsi="Times New Roman" w:cs="Times New Roman"/>
          <w:sz w:val="32"/>
          <w:szCs w:val="32"/>
        </w:rPr>
        <w:t>项目资助</w:t>
      </w:r>
    </w:p>
    <w:p w14:paraId="5F2D5223" w14:textId="77777777" w:rsidR="00DD2289" w:rsidRPr="002D3F98" w:rsidRDefault="00DD2289"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w:t>
      </w:r>
      <w:r w:rsidR="002D3F98">
        <w:rPr>
          <w:rFonts w:ascii="Times New Roman" w:eastAsia="仿宋_GB2312" w:hAnsi="Times New Roman" w:cs="Times New Roman" w:hint="eastAsia"/>
          <w:color w:val="000000"/>
          <w:sz w:val="32"/>
          <w:szCs w:val="32"/>
        </w:rPr>
        <w:t>八</w:t>
      </w:r>
      <w:r w:rsidRPr="002D3F98">
        <w:rPr>
          <w:rFonts w:ascii="Times New Roman" w:eastAsia="仿宋_GB2312" w:hAnsi="Times New Roman" w:cs="Times New Roman"/>
          <w:color w:val="000000"/>
          <w:sz w:val="32"/>
          <w:szCs w:val="32"/>
        </w:rPr>
        <w:t>条</w:t>
      </w:r>
      <w:r w:rsidR="00FE3E9E" w:rsidRPr="002D3F98">
        <w:rPr>
          <w:rFonts w:ascii="Times New Roman" w:eastAsia="仿宋_GB2312" w:hAnsi="Times New Roman" w:cs="Times New Roman"/>
          <w:color w:val="000000"/>
          <w:sz w:val="32"/>
          <w:szCs w:val="32"/>
        </w:rPr>
        <w:t xml:space="preserve"> </w:t>
      </w:r>
      <w:r w:rsidRPr="002D3F98">
        <w:rPr>
          <w:rFonts w:ascii="Times New Roman" w:eastAsia="仿宋_GB2312" w:hAnsi="Times New Roman" w:cs="Times New Roman"/>
          <w:color w:val="000000"/>
          <w:sz w:val="32"/>
          <w:szCs w:val="32"/>
        </w:rPr>
        <w:t xml:space="preserve"> </w:t>
      </w:r>
      <w:r w:rsidRPr="002D3F98">
        <w:rPr>
          <w:rFonts w:ascii="Times New Roman" w:eastAsia="仿宋_GB2312" w:hAnsi="Times New Roman" w:cs="Times New Roman"/>
          <w:color w:val="000000"/>
          <w:sz w:val="32"/>
          <w:szCs w:val="32"/>
        </w:rPr>
        <w:t>经费来源。宣传思想文化人才项目经费在市宣传思想文化人才队伍建设专项资金中列支。</w:t>
      </w:r>
    </w:p>
    <w:p w14:paraId="68B4F043" w14:textId="77777777" w:rsidR="00A800C3" w:rsidRPr="002D3F98" w:rsidRDefault="00DD2289"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w:t>
      </w:r>
      <w:r w:rsidR="002D3F98">
        <w:rPr>
          <w:rFonts w:ascii="Times New Roman" w:eastAsia="仿宋_GB2312" w:hAnsi="Times New Roman" w:cs="Times New Roman" w:hint="eastAsia"/>
          <w:color w:val="000000"/>
          <w:sz w:val="32"/>
          <w:szCs w:val="32"/>
        </w:rPr>
        <w:t>九</w:t>
      </w:r>
      <w:r w:rsidRPr="002D3F98">
        <w:rPr>
          <w:rFonts w:ascii="Times New Roman" w:eastAsia="仿宋_GB2312" w:hAnsi="Times New Roman" w:cs="Times New Roman"/>
          <w:color w:val="000000"/>
          <w:sz w:val="32"/>
          <w:szCs w:val="32"/>
        </w:rPr>
        <w:t>条</w:t>
      </w:r>
      <w:r w:rsidR="00FE3E9E" w:rsidRPr="002D3F98">
        <w:rPr>
          <w:rFonts w:ascii="Times New Roman" w:eastAsia="仿宋_GB2312" w:hAnsi="Times New Roman" w:cs="Times New Roman"/>
          <w:color w:val="000000"/>
          <w:sz w:val="32"/>
          <w:szCs w:val="32"/>
        </w:rPr>
        <w:t xml:space="preserve">  </w:t>
      </w:r>
      <w:r w:rsidRPr="002D3F98">
        <w:rPr>
          <w:rFonts w:ascii="Times New Roman" w:eastAsia="仿宋_GB2312" w:hAnsi="Times New Roman" w:cs="Times New Roman"/>
          <w:color w:val="000000"/>
          <w:sz w:val="32"/>
          <w:szCs w:val="32"/>
        </w:rPr>
        <w:t>资助标准。</w:t>
      </w:r>
      <w:r w:rsidR="00016EAE" w:rsidRPr="002D3F98">
        <w:rPr>
          <w:rFonts w:ascii="Times New Roman" w:eastAsia="仿宋_GB2312" w:hAnsi="Times New Roman" w:cs="Times New Roman"/>
          <w:color w:val="000000"/>
          <w:sz w:val="32"/>
          <w:szCs w:val="32"/>
        </w:rPr>
        <w:t>项目</w:t>
      </w:r>
      <w:r w:rsidR="00195110" w:rsidRPr="002D3F98">
        <w:rPr>
          <w:rFonts w:ascii="Times New Roman" w:eastAsia="仿宋_GB2312" w:hAnsi="Times New Roman" w:cs="Times New Roman"/>
          <w:color w:val="000000"/>
          <w:sz w:val="32"/>
          <w:szCs w:val="32"/>
        </w:rPr>
        <w:t>审核通过后，依据专家组评审意见，</w:t>
      </w:r>
      <w:r w:rsidR="00016EAE" w:rsidRPr="002D3F98">
        <w:rPr>
          <w:rFonts w:ascii="Times New Roman" w:eastAsia="仿宋_GB2312" w:hAnsi="Times New Roman" w:cs="Times New Roman"/>
          <w:color w:val="000000"/>
          <w:sz w:val="32"/>
          <w:szCs w:val="32"/>
        </w:rPr>
        <w:t>按照一类、二类、三类三个层次分别给予</w:t>
      </w:r>
      <w:r w:rsidR="008232BE">
        <w:rPr>
          <w:rFonts w:ascii="Times New Roman" w:eastAsia="仿宋_GB2312" w:hAnsi="Times New Roman" w:cs="Times New Roman" w:hint="eastAsia"/>
          <w:color w:val="000000"/>
          <w:sz w:val="32"/>
          <w:szCs w:val="32"/>
        </w:rPr>
        <w:t>5</w:t>
      </w:r>
      <w:r w:rsidR="00016EAE" w:rsidRPr="002D3F98">
        <w:rPr>
          <w:rFonts w:ascii="Times New Roman" w:eastAsia="仿宋_GB2312" w:hAnsi="Times New Roman" w:cs="Times New Roman"/>
          <w:color w:val="000000"/>
          <w:sz w:val="32"/>
          <w:szCs w:val="32"/>
        </w:rPr>
        <w:t>万元、</w:t>
      </w:r>
      <w:r w:rsidR="008232BE">
        <w:rPr>
          <w:rFonts w:ascii="Times New Roman" w:eastAsia="仿宋_GB2312" w:hAnsi="Times New Roman" w:cs="Times New Roman" w:hint="eastAsia"/>
          <w:color w:val="000000"/>
          <w:sz w:val="32"/>
          <w:szCs w:val="32"/>
        </w:rPr>
        <w:t>3</w:t>
      </w:r>
      <w:r w:rsidR="00016EAE" w:rsidRPr="002D3F98">
        <w:rPr>
          <w:rFonts w:ascii="Times New Roman" w:eastAsia="仿宋_GB2312" w:hAnsi="Times New Roman" w:cs="Times New Roman"/>
          <w:color w:val="000000"/>
          <w:sz w:val="32"/>
          <w:szCs w:val="32"/>
        </w:rPr>
        <w:t>万元、</w:t>
      </w:r>
      <w:r w:rsidR="00745A1A">
        <w:rPr>
          <w:rFonts w:ascii="Times New Roman" w:eastAsia="仿宋_GB2312" w:hAnsi="Times New Roman" w:cs="Times New Roman" w:hint="eastAsia"/>
          <w:color w:val="000000"/>
          <w:sz w:val="32"/>
          <w:szCs w:val="32"/>
        </w:rPr>
        <w:t>1</w:t>
      </w:r>
      <w:r w:rsidR="00016EAE" w:rsidRPr="002D3F98">
        <w:rPr>
          <w:rFonts w:ascii="Times New Roman" w:eastAsia="仿宋_GB2312" w:hAnsi="Times New Roman" w:cs="Times New Roman"/>
          <w:color w:val="000000"/>
          <w:sz w:val="32"/>
          <w:szCs w:val="32"/>
        </w:rPr>
        <w:t>万元的资助。</w:t>
      </w:r>
    </w:p>
    <w:p w14:paraId="00723B98" w14:textId="77777777" w:rsidR="00016EAE"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w:t>
      </w:r>
      <w:r w:rsidR="002D3F98">
        <w:rPr>
          <w:rFonts w:ascii="Times New Roman" w:eastAsia="仿宋_GB2312" w:hAnsi="Times New Roman" w:cs="Times New Roman" w:hint="eastAsia"/>
          <w:color w:val="000000"/>
          <w:sz w:val="32"/>
          <w:szCs w:val="32"/>
        </w:rPr>
        <w:t>十</w:t>
      </w:r>
      <w:r w:rsidRPr="002D3F98">
        <w:rPr>
          <w:rFonts w:ascii="Times New Roman" w:eastAsia="仿宋_GB2312" w:hAnsi="Times New Roman" w:cs="Times New Roman"/>
          <w:color w:val="000000"/>
          <w:sz w:val="32"/>
          <w:szCs w:val="32"/>
        </w:rPr>
        <w:t>条</w:t>
      </w:r>
      <w:r w:rsidRPr="002D3F98">
        <w:rPr>
          <w:rFonts w:ascii="Times New Roman" w:eastAsia="仿宋_GB2312" w:hAnsi="Times New Roman" w:cs="Times New Roman"/>
          <w:color w:val="000000"/>
          <w:sz w:val="32"/>
          <w:szCs w:val="32"/>
        </w:rPr>
        <w:t xml:space="preserve"> </w:t>
      </w:r>
      <w:r w:rsidR="00FE3E9E" w:rsidRPr="002D3F98">
        <w:rPr>
          <w:rFonts w:ascii="Times New Roman" w:eastAsia="仿宋_GB2312" w:hAnsi="Times New Roman" w:cs="Times New Roman"/>
          <w:color w:val="000000"/>
          <w:sz w:val="32"/>
          <w:szCs w:val="32"/>
        </w:rPr>
        <w:t xml:space="preserve"> </w:t>
      </w:r>
      <w:r w:rsidRPr="002D3F98">
        <w:rPr>
          <w:rFonts w:ascii="Times New Roman" w:eastAsia="仿宋_GB2312" w:hAnsi="Times New Roman" w:cs="Times New Roman"/>
          <w:color w:val="000000"/>
          <w:sz w:val="32"/>
          <w:szCs w:val="32"/>
        </w:rPr>
        <w:t>资金用途。主要用于</w:t>
      </w:r>
      <w:r w:rsidR="00CE62E7" w:rsidRPr="002D3F98">
        <w:rPr>
          <w:rFonts w:ascii="Times New Roman" w:eastAsia="仿宋_GB2312" w:hAnsi="Times New Roman" w:cs="Times New Roman"/>
          <w:color w:val="000000"/>
          <w:sz w:val="32"/>
          <w:szCs w:val="32"/>
        </w:rPr>
        <w:t>全市</w:t>
      </w:r>
      <w:r w:rsidRPr="002D3F98">
        <w:rPr>
          <w:rFonts w:ascii="Times New Roman" w:eastAsia="仿宋_GB2312" w:hAnsi="Times New Roman" w:cs="Times New Roman"/>
          <w:color w:val="000000"/>
          <w:sz w:val="32"/>
          <w:szCs w:val="32"/>
        </w:rPr>
        <w:t>宣传思想文化人才开展项目有关的</w:t>
      </w:r>
      <w:r w:rsidR="00FE3E9E" w:rsidRPr="002D3F98">
        <w:rPr>
          <w:rFonts w:ascii="Times New Roman" w:eastAsia="仿宋_GB2312" w:hAnsi="Times New Roman" w:cs="Times New Roman"/>
          <w:color w:val="000000"/>
          <w:sz w:val="32"/>
          <w:szCs w:val="32"/>
        </w:rPr>
        <w:t>调查</w:t>
      </w:r>
      <w:r w:rsidRPr="002D3F98">
        <w:rPr>
          <w:rFonts w:ascii="Times New Roman" w:eastAsia="仿宋_GB2312" w:hAnsi="Times New Roman" w:cs="Times New Roman"/>
          <w:color w:val="000000"/>
          <w:sz w:val="32"/>
          <w:szCs w:val="32"/>
        </w:rPr>
        <w:t>研究、作品创作、组织策划、推广交流、人才培养等活动，经费支出须与项目任务直接相关</w:t>
      </w:r>
      <w:r w:rsidR="00A34399">
        <w:rPr>
          <w:rFonts w:ascii="Times New Roman" w:eastAsia="仿宋_GB2312" w:hAnsi="Times New Roman" w:cs="Times New Roman" w:hint="eastAsia"/>
          <w:color w:val="000000"/>
          <w:sz w:val="32"/>
          <w:szCs w:val="32"/>
        </w:rPr>
        <w:t>，所资助项目实施周期原则上不超过两年。</w:t>
      </w:r>
    </w:p>
    <w:p w14:paraId="3964F65C" w14:textId="77777777" w:rsidR="00FE3E9E"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w:t>
      </w:r>
      <w:r w:rsidR="00FE3E9E" w:rsidRPr="002D3F98">
        <w:rPr>
          <w:rFonts w:ascii="Times New Roman" w:eastAsia="仿宋_GB2312" w:hAnsi="Times New Roman" w:cs="Times New Roman"/>
          <w:color w:val="000000"/>
          <w:sz w:val="32"/>
          <w:szCs w:val="32"/>
        </w:rPr>
        <w:t>十</w:t>
      </w:r>
      <w:r w:rsidR="002D3F98">
        <w:rPr>
          <w:rFonts w:ascii="Times New Roman" w:eastAsia="仿宋_GB2312" w:hAnsi="Times New Roman" w:cs="Times New Roman" w:hint="eastAsia"/>
          <w:color w:val="000000"/>
          <w:sz w:val="32"/>
          <w:szCs w:val="32"/>
        </w:rPr>
        <w:t>一</w:t>
      </w:r>
      <w:r w:rsidRPr="002D3F98">
        <w:rPr>
          <w:rFonts w:ascii="Times New Roman" w:eastAsia="仿宋_GB2312" w:hAnsi="Times New Roman" w:cs="Times New Roman"/>
          <w:color w:val="000000"/>
          <w:sz w:val="32"/>
          <w:szCs w:val="32"/>
        </w:rPr>
        <w:t>条</w:t>
      </w:r>
      <w:r w:rsidRPr="002D3F98">
        <w:rPr>
          <w:rFonts w:ascii="Times New Roman" w:eastAsia="仿宋_GB2312" w:hAnsi="Times New Roman" w:cs="Times New Roman"/>
          <w:color w:val="000000"/>
          <w:sz w:val="32"/>
          <w:szCs w:val="32"/>
        </w:rPr>
        <w:t xml:space="preserve"> </w:t>
      </w:r>
      <w:r w:rsidR="00FE3E9E" w:rsidRPr="002D3F98">
        <w:rPr>
          <w:rFonts w:ascii="Times New Roman" w:eastAsia="仿宋_GB2312" w:hAnsi="Times New Roman" w:cs="Times New Roman"/>
          <w:color w:val="000000"/>
          <w:sz w:val="32"/>
          <w:szCs w:val="32"/>
        </w:rPr>
        <w:t xml:space="preserve"> </w:t>
      </w:r>
      <w:r w:rsidRPr="002D3F98">
        <w:rPr>
          <w:rFonts w:ascii="Times New Roman" w:eastAsia="仿宋_GB2312" w:hAnsi="Times New Roman" w:cs="Times New Roman"/>
          <w:color w:val="000000"/>
          <w:sz w:val="32"/>
          <w:szCs w:val="32"/>
        </w:rPr>
        <w:t>拨付方式。项目经费拨至</w:t>
      </w:r>
      <w:r w:rsidR="00FE3E9E" w:rsidRPr="002D3F98">
        <w:rPr>
          <w:rFonts w:ascii="Times New Roman" w:eastAsia="仿宋_GB2312" w:hAnsi="Times New Roman" w:cs="Times New Roman"/>
          <w:color w:val="000000"/>
          <w:sz w:val="32"/>
          <w:szCs w:val="32"/>
        </w:rPr>
        <w:t>人才所在</w:t>
      </w:r>
      <w:r w:rsidRPr="002D3F98">
        <w:rPr>
          <w:rFonts w:ascii="Times New Roman" w:eastAsia="仿宋_GB2312" w:hAnsi="Times New Roman" w:cs="Times New Roman"/>
          <w:color w:val="000000"/>
          <w:sz w:val="32"/>
          <w:szCs w:val="32"/>
        </w:rPr>
        <w:t>单位或归口推荐单位。鼓励各项</w:t>
      </w:r>
      <w:proofErr w:type="gramStart"/>
      <w:r w:rsidRPr="002D3F98">
        <w:rPr>
          <w:rFonts w:ascii="Times New Roman" w:eastAsia="仿宋_GB2312" w:hAnsi="Times New Roman" w:cs="Times New Roman"/>
          <w:color w:val="000000"/>
          <w:sz w:val="32"/>
          <w:szCs w:val="32"/>
        </w:rPr>
        <w:t>目承担</w:t>
      </w:r>
      <w:proofErr w:type="gramEnd"/>
      <w:r w:rsidRPr="002D3F98">
        <w:rPr>
          <w:rFonts w:ascii="Times New Roman" w:eastAsia="仿宋_GB2312" w:hAnsi="Times New Roman" w:cs="Times New Roman"/>
          <w:color w:val="000000"/>
          <w:sz w:val="32"/>
          <w:szCs w:val="32"/>
        </w:rPr>
        <w:t>单位给予人才项目配套支持。项目</w:t>
      </w:r>
      <w:r w:rsidRPr="002D3F98">
        <w:rPr>
          <w:rFonts w:ascii="Times New Roman" w:eastAsia="仿宋_GB2312" w:hAnsi="Times New Roman" w:cs="Times New Roman"/>
          <w:color w:val="000000"/>
          <w:sz w:val="32"/>
          <w:szCs w:val="32"/>
        </w:rPr>
        <w:lastRenderedPageBreak/>
        <w:t>资助经费分两次拨付，</w:t>
      </w:r>
      <w:r w:rsidR="00A34399">
        <w:rPr>
          <w:rFonts w:ascii="Times New Roman" w:eastAsia="仿宋_GB2312" w:hAnsi="Times New Roman" w:cs="Times New Roman" w:hint="eastAsia"/>
          <w:color w:val="000000"/>
          <w:sz w:val="32"/>
          <w:szCs w:val="32"/>
        </w:rPr>
        <w:t>下达资助通知书</w:t>
      </w:r>
      <w:r w:rsidR="00CE62E7" w:rsidRPr="002D3F98">
        <w:rPr>
          <w:rFonts w:ascii="Times New Roman" w:eastAsia="仿宋_GB2312" w:hAnsi="Times New Roman" w:cs="Times New Roman"/>
          <w:color w:val="000000"/>
          <w:sz w:val="32"/>
          <w:szCs w:val="32"/>
        </w:rPr>
        <w:t>后</w:t>
      </w:r>
      <w:r w:rsidR="00CE62E7" w:rsidRPr="002D3F98">
        <w:rPr>
          <w:rFonts w:ascii="Times New Roman" w:eastAsia="仿宋_GB2312" w:hAnsi="Times New Roman" w:cs="Times New Roman"/>
          <w:color w:val="000000"/>
          <w:sz w:val="32"/>
          <w:szCs w:val="32"/>
        </w:rPr>
        <w:t>2</w:t>
      </w:r>
      <w:r w:rsidR="00CE62E7" w:rsidRPr="002D3F98">
        <w:rPr>
          <w:rFonts w:ascii="Times New Roman" w:eastAsia="仿宋_GB2312" w:hAnsi="Times New Roman" w:cs="Times New Roman"/>
          <w:color w:val="000000"/>
          <w:sz w:val="32"/>
          <w:szCs w:val="32"/>
        </w:rPr>
        <w:t>个月</w:t>
      </w:r>
      <w:r w:rsidRPr="002D3F98">
        <w:rPr>
          <w:rFonts w:ascii="Times New Roman" w:eastAsia="仿宋_GB2312" w:hAnsi="Times New Roman" w:cs="Times New Roman"/>
          <w:color w:val="000000"/>
          <w:sz w:val="32"/>
          <w:szCs w:val="32"/>
        </w:rPr>
        <w:t>内拨付资助经费总额的</w:t>
      </w:r>
      <w:r w:rsidRPr="002D3F98">
        <w:rPr>
          <w:rFonts w:ascii="Times New Roman" w:eastAsia="仿宋_GB2312" w:hAnsi="Times New Roman" w:cs="Times New Roman"/>
          <w:color w:val="000000"/>
          <w:sz w:val="32"/>
          <w:szCs w:val="32"/>
        </w:rPr>
        <w:t>70</w:t>
      </w:r>
      <w:r w:rsidRPr="002D3F98">
        <w:rPr>
          <w:rFonts w:ascii="Times New Roman" w:eastAsia="仿宋_GB2312" w:hAnsi="Times New Roman" w:cs="Times New Roman"/>
          <w:color w:val="000000"/>
          <w:sz w:val="32"/>
          <w:szCs w:val="32"/>
        </w:rPr>
        <w:t>％，</w:t>
      </w:r>
      <w:proofErr w:type="gramStart"/>
      <w:r w:rsidRPr="002D3F98">
        <w:rPr>
          <w:rFonts w:ascii="Times New Roman" w:eastAsia="仿宋_GB2312" w:hAnsi="Times New Roman" w:cs="Times New Roman"/>
          <w:color w:val="000000"/>
          <w:sz w:val="32"/>
          <w:szCs w:val="32"/>
        </w:rPr>
        <w:t>项目结项通过</w:t>
      </w:r>
      <w:proofErr w:type="gramEnd"/>
      <w:r w:rsidRPr="002D3F98">
        <w:rPr>
          <w:rFonts w:ascii="Times New Roman" w:eastAsia="仿宋_GB2312" w:hAnsi="Times New Roman" w:cs="Times New Roman"/>
          <w:color w:val="000000"/>
          <w:sz w:val="32"/>
          <w:szCs w:val="32"/>
        </w:rPr>
        <w:t>验收后拨付其余</w:t>
      </w:r>
      <w:r w:rsidRPr="002D3F98">
        <w:rPr>
          <w:rFonts w:ascii="Times New Roman" w:eastAsia="仿宋_GB2312" w:hAnsi="Times New Roman" w:cs="Times New Roman"/>
          <w:color w:val="000000"/>
          <w:sz w:val="32"/>
          <w:szCs w:val="32"/>
        </w:rPr>
        <w:t>30</w:t>
      </w:r>
      <w:r w:rsidRPr="002D3F98">
        <w:rPr>
          <w:rFonts w:ascii="Times New Roman" w:eastAsia="仿宋_GB2312" w:hAnsi="Times New Roman" w:cs="Times New Roman"/>
          <w:color w:val="000000"/>
          <w:sz w:val="32"/>
          <w:szCs w:val="32"/>
        </w:rPr>
        <w:t>％。</w:t>
      </w:r>
    </w:p>
    <w:p w14:paraId="714BED7A" w14:textId="77777777" w:rsidR="00016EAE" w:rsidRPr="002D3F98" w:rsidRDefault="00016EAE" w:rsidP="00CB5E2E">
      <w:pPr>
        <w:adjustRightInd w:val="0"/>
        <w:snapToGrid w:val="0"/>
        <w:spacing w:beforeLines="50" w:before="156" w:afterLines="50" w:after="156" w:line="560" w:lineRule="exact"/>
        <w:jc w:val="center"/>
        <w:rPr>
          <w:rFonts w:ascii="Times New Roman" w:eastAsia="黑体" w:hAnsi="Times New Roman" w:cs="Times New Roman"/>
          <w:color w:val="000000"/>
          <w:sz w:val="32"/>
          <w:szCs w:val="32"/>
        </w:rPr>
      </w:pPr>
      <w:r w:rsidRPr="00120F01">
        <w:rPr>
          <w:rFonts w:ascii="方正黑体_GBK" w:eastAsia="方正黑体_GBK" w:hAnsi="Times New Roman" w:cs="Times New Roman"/>
          <w:sz w:val="32"/>
          <w:szCs w:val="32"/>
        </w:rPr>
        <w:t>第五章</w:t>
      </w:r>
      <w:r w:rsidRPr="002D3F98">
        <w:rPr>
          <w:rFonts w:ascii="Times New Roman" w:eastAsia="黑体" w:hAnsi="Times New Roman" w:cs="Times New Roman"/>
          <w:color w:val="000000"/>
          <w:sz w:val="32"/>
          <w:szCs w:val="32"/>
        </w:rPr>
        <w:t xml:space="preserve">  </w:t>
      </w:r>
      <w:r w:rsidRPr="00120F01">
        <w:rPr>
          <w:rFonts w:ascii="方正黑体_GBK" w:eastAsia="方正黑体_GBK" w:hAnsi="Times New Roman" w:cs="Times New Roman"/>
          <w:sz w:val="32"/>
          <w:szCs w:val="32"/>
        </w:rPr>
        <w:t>管理</w:t>
      </w:r>
      <w:r w:rsidR="0099652D" w:rsidRPr="00120F01">
        <w:rPr>
          <w:rFonts w:ascii="方正黑体_GBK" w:eastAsia="方正黑体_GBK" w:hAnsi="Times New Roman" w:cs="Times New Roman"/>
          <w:sz w:val="32"/>
          <w:szCs w:val="32"/>
        </w:rPr>
        <w:t>监督</w:t>
      </w:r>
    </w:p>
    <w:p w14:paraId="08E2669F" w14:textId="77777777" w:rsidR="00016EAE"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第十</w:t>
      </w:r>
      <w:r w:rsidR="002D3F98">
        <w:rPr>
          <w:rFonts w:ascii="Times New Roman" w:eastAsia="仿宋_GB2312" w:hAnsi="Times New Roman" w:cs="Times New Roman" w:hint="eastAsia"/>
          <w:color w:val="000000"/>
          <w:sz w:val="32"/>
          <w:szCs w:val="32"/>
        </w:rPr>
        <w:t>二</w:t>
      </w:r>
      <w:r w:rsidRPr="002D3F98">
        <w:rPr>
          <w:rFonts w:ascii="Times New Roman" w:eastAsia="仿宋_GB2312" w:hAnsi="Times New Roman" w:cs="Times New Roman"/>
          <w:color w:val="000000"/>
          <w:sz w:val="32"/>
          <w:szCs w:val="32"/>
        </w:rPr>
        <w:t>条</w:t>
      </w:r>
      <w:r w:rsidRPr="002D3F98">
        <w:rPr>
          <w:rFonts w:ascii="Times New Roman" w:eastAsia="仿宋_GB2312" w:hAnsi="Times New Roman" w:cs="Times New Roman"/>
          <w:color w:val="000000"/>
          <w:sz w:val="32"/>
          <w:szCs w:val="32"/>
        </w:rPr>
        <w:t xml:space="preserve"> </w:t>
      </w:r>
      <w:r w:rsidR="00FE3E9E" w:rsidRPr="002D3F98">
        <w:rPr>
          <w:rFonts w:ascii="Times New Roman" w:eastAsia="仿宋_GB2312" w:hAnsi="Times New Roman" w:cs="Times New Roman"/>
          <w:color w:val="000000"/>
          <w:sz w:val="32"/>
          <w:szCs w:val="32"/>
        </w:rPr>
        <w:t xml:space="preserve"> </w:t>
      </w:r>
      <w:r w:rsidRPr="002D3F98">
        <w:rPr>
          <w:rFonts w:ascii="Times New Roman" w:eastAsia="仿宋_GB2312" w:hAnsi="Times New Roman" w:cs="Times New Roman"/>
          <w:color w:val="000000"/>
          <w:sz w:val="32"/>
          <w:szCs w:val="32"/>
        </w:rPr>
        <w:t>日常管理。</w:t>
      </w:r>
      <w:r w:rsidR="00FE3E9E" w:rsidRPr="002D3F98">
        <w:rPr>
          <w:rFonts w:ascii="Times New Roman" w:eastAsia="仿宋_GB2312" w:hAnsi="Times New Roman" w:cs="Times New Roman"/>
          <w:color w:val="000000"/>
          <w:sz w:val="32"/>
          <w:szCs w:val="32"/>
        </w:rPr>
        <w:t>宣传思想</w:t>
      </w:r>
      <w:r w:rsidRPr="002D3F98">
        <w:rPr>
          <w:rFonts w:ascii="Times New Roman" w:eastAsia="仿宋_GB2312" w:hAnsi="Times New Roman" w:cs="Times New Roman"/>
          <w:color w:val="000000"/>
          <w:sz w:val="32"/>
          <w:szCs w:val="32"/>
        </w:rPr>
        <w:t>文化人才项目获得</w:t>
      </w:r>
      <w:r w:rsidR="00FE3E9E" w:rsidRPr="002D3F98">
        <w:rPr>
          <w:rFonts w:ascii="Times New Roman" w:eastAsia="仿宋_GB2312" w:hAnsi="Times New Roman" w:cs="Times New Roman"/>
          <w:color w:val="000000"/>
          <w:sz w:val="32"/>
          <w:szCs w:val="32"/>
        </w:rPr>
        <w:t>资助</w:t>
      </w:r>
      <w:r w:rsidRPr="002D3F98">
        <w:rPr>
          <w:rFonts w:ascii="Times New Roman" w:eastAsia="仿宋_GB2312" w:hAnsi="Times New Roman" w:cs="Times New Roman"/>
          <w:color w:val="000000"/>
          <w:sz w:val="32"/>
          <w:szCs w:val="32"/>
        </w:rPr>
        <w:t>后，由项目申报</w:t>
      </w:r>
      <w:r w:rsidR="00CE62E7" w:rsidRPr="002D3F98">
        <w:rPr>
          <w:rFonts w:ascii="Times New Roman" w:eastAsia="仿宋_GB2312" w:hAnsi="Times New Roman" w:cs="Times New Roman"/>
          <w:color w:val="000000"/>
          <w:sz w:val="32"/>
          <w:szCs w:val="32"/>
        </w:rPr>
        <w:t>人</w:t>
      </w:r>
      <w:r w:rsidRPr="002D3F98">
        <w:rPr>
          <w:rFonts w:ascii="Times New Roman" w:eastAsia="仿宋_GB2312" w:hAnsi="Times New Roman" w:cs="Times New Roman"/>
          <w:color w:val="000000"/>
          <w:sz w:val="32"/>
          <w:szCs w:val="32"/>
        </w:rPr>
        <w:t>牵头组织实施</w:t>
      </w:r>
      <w:r w:rsidR="00195110" w:rsidRPr="002D3F98">
        <w:rPr>
          <w:rFonts w:ascii="Times New Roman" w:eastAsia="仿宋_GB2312" w:hAnsi="Times New Roman" w:cs="Times New Roman"/>
          <w:color w:val="000000"/>
          <w:sz w:val="32"/>
          <w:szCs w:val="32"/>
        </w:rPr>
        <w:t>，</w:t>
      </w:r>
      <w:r w:rsidRPr="002D3F98">
        <w:rPr>
          <w:rFonts w:ascii="Times New Roman" w:eastAsia="仿宋_GB2312" w:hAnsi="Times New Roman" w:cs="Times New Roman"/>
          <w:color w:val="000000"/>
          <w:sz w:val="32"/>
          <w:szCs w:val="32"/>
        </w:rPr>
        <w:t>归口推荐单位承担监管责任。项目负责人应</w:t>
      </w:r>
      <w:r w:rsidR="00745A1A" w:rsidRPr="004B4C2E">
        <w:rPr>
          <w:rFonts w:ascii="仿宋_GB2312" w:eastAsia="仿宋_GB2312" w:hAnsi="仿宋" w:hint="eastAsia"/>
          <w:color w:val="000000"/>
          <w:sz w:val="32"/>
          <w:szCs w:val="32"/>
        </w:rPr>
        <w:t>根据相关法律法规和立项协议要求</w:t>
      </w:r>
      <w:r w:rsidR="00745A1A">
        <w:rPr>
          <w:rFonts w:ascii="仿宋_GB2312" w:eastAsia="仿宋_GB2312" w:hAnsi="仿宋" w:hint="eastAsia"/>
          <w:color w:val="000000"/>
          <w:sz w:val="32"/>
          <w:szCs w:val="32"/>
        </w:rPr>
        <w:t>，</w:t>
      </w:r>
      <w:r w:rsidRPr="002D3F98">
        <w:rPr>
          <w:rFonts w:ascii="Times New Roman" w:eastAsia="仿宋_GB2312" w:hAnsi="Times New Roman" w:cs="Times New Roman"/>
          <w:color w:val="000000"/>
          <w:sz w:val="32"/>
          <w:szCs w:val="32"/>
        </w:rPr>
        <w:t>确保资助经费的使用效益，</w:t>
      </w:r>
      <w:r w:rsidR="00FE3E9E" w:rsidRPr="002D3F98">
        <w:rPr>
          <w:rFonts w:ascii="Times New Roman" w:eastAsia="仿宋_GB2312" w:hAnsi="Times New Roman" w:cs="Times New Roman"/>
          <w:color w:val="000000"/>
          <w:sz w:val="32"/>
          <w:szCs w:val="32"/>
        </w:rPr>
        <w:t>专款专用，</w:t>
      </w:r>
      <w:r w:rsidR="00195110" w:rsidRPr="002D3F98">
        <w:rPr>
          <w:rFonts w:ascii="Times New Roman" w:eastAsia="仿宋_GB2312" w:hAnsi="Times New Roman" w:cs="Times New Roman"/>
          <w:color w:val="000000"/>
          <w:sz w:val="32"/>
          <w:szCs w:val="32"/>
        </w:rPr>
        <w:t>单独核算，</w:t>
      </w:r>
      <w:r w:rsidRPr="002D3F98">
        <w:rPr>
          <w:rFonts w:ascii="Times New Roman" w:eastAsia="仿宋_GB2312" w:hAnsi="Times New Roman" w:cs="Times New Roman"/>
          <w:color w:val="000000"/>
          <w:sz w:val="32"/>
          <w:szCs w:val="32"/>
        </w:rPr>
        <w:t>并承担相关责任。项目应按</w:t>
      </w:r>
      <w:r w:rsidR="00FE3E9E" w:rsidRPr="002D3F98">
        <w:rPr>
          <w:rFonts w:ascii="Times New Roman" w:eastAsia="仿宋_GB2312" w:hAnsi="Times New Roman" w:cs="Times New Roman"/>
          <w:color w:val="000000"/>
          <w:sz w:val="32"/>
          <w:szCs w:val="32"/>
        </w:rPr>
        <w:t>计划</w:t>
      </w:r>
      <w:r w:rsidRPr="002D3F98">
        <w:rPr>
          <w:rFonts w:ascii="Times New Roman" w:eastAsia="仿宋_GB2312" w:hAnsi="Times New Roman" w:cs="Times New Roman"/>
          <w:color w:val="000000"/>
          <w:sz w:val="32"/>
          <w:szCs w:val="32"/>
        </w:rPr>
        <w:t>规定时限完成，如确需延期，应及时向市委宣传部申请，获得批准后方可延期。</w:t>
      </w:r>
    </w:p>
    <w:p w14:paraId="70879AA1" w14:textId="77777777" w:rsidR="00016EAE"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第十</w:t>
      </w:r>
      <w:r w:rsidR="002D3F98">
        <w:rPr>
          <w:rFonts w:ascii="Times New Roman" w:eastAsia="仿宋_GB2312" w:hAnsi="Times New Roman" w:cs="Times New Roman" w:hint="eastAsia"/>
          <w:color w:val="000000"/>
          <w:sz w:val="32"/>
          <w:szCs w:val="32"/>
        </w:rPr>
        <w:t>三</w:t>
      </w:r>
      <w:r w:rsidRPr="002D3F98">
        <w:rPr>
          <w:rFonts w:ascii="Times New Roman" w:eastAsia="仿宋_GB2312" w:hAnsi="Times New Roman" w:cs="Times New Roman"/>
          <w:color w:val="000000"/>
          <w:sz w:val="32"/>
          <w:szCs w:val="32"/>
        </w:rPr>
        <w:t>条</w:t>
      </w:r>
      <w:r w:rsidRPr="002D3F98">
        <w:rPr>
          <w:rFonts w:ascii="Times New Roman" w:eastAsia="仿宋_GB2312" w:hAnsi="Times New Roman" w:cs="Times New Roman"/>
          <w:color w:val="000000"/>
          <w:sz w:val="32"/>
          <w:szCs w:val="32"/>
        </w:rPr>
        <w:t xml:space="preserve">  </w:t>
      </w:r>
      <w:r w:rsidRPr="002D3F98">
        <w:rPr>
          <w:rFonts w:ascii="Times New Roman" w:eastAsia="仿宋_GB2312" w:hAnsi="Times New Roman" w:cs="Times New Roman"/>
          <w:color w:val="000000"/>
          <w:sz w:val="32"/>
          <w:szCs w:val="32"/>
        </w:rPr>
        <w:t>项目考核。资助项目</w:t>
      </w:r>
      <w:proofErr w:type="gramStart"/>
      <w:r w:rsidRPr="002D3F98">
        <w:rPr>
          <w:rFonts w:ascii="Times New Roman" w:eastAsia="仿宋_GB2312" w:hAnsi="Times New Roman" w:cs="Times New Roman"/>
          <w:color w:val="000000"/>
          <w:sz w:val="32"/>
          <w:szCs w:val="32"/>
        </w:rPr>
        <w:t>实行结项验收</w:t>
      </w:r>
      <w:proofErr w:type="gramEnd"/>
      <w:r w:rsidRPr="002D3F98">
        <w:rPr>
          <w:rFonts w:ascii="Times New Roman" w:eastAsia="仿宋_GB2312" w:hAnsi="Times New Roman" w:cs="Times New Roman"/>
          <w:color w:val="000000"/>
          <w:sz w:val="32"/>
          <w:szCs w:val="32"/>
        </w:rPr>
        <w:t>制度，市委宣传部委托</w:t>
      </w:r>
      <w:r w:rsidR="00B22281">
        <w:rPr>
          <w:rFonts w:ascii="Times New Roman" w:eastAsia="仿宋_GB2312" w:hAnsi="Times New Roman" w:cs="Times New Roman"/>
          <w:color w:val="000000"/>
          <w:sz w:val="32"/>
          <w:szCs w:val="32"/>
        </w:rPr>
        <w:t>业务</w:t>
      </w:r>
      <w:r w:rsidR="00B22281">
        <w:rPr>
          <w:rFonts w:ascii="Times New Roman" w:eastAsia="仿宋_GB2312" w:hAnsi="Times New Roman" w:cs="Times New Roman" w:hint="eastAsia"/>
          <w:color w:val="000000"/>
          <w:sz w:val="32"/>
          <w:szCs w:val="32"/>
        </w:rPr>
        <w:t>主管</w:t>
      </w:r>
      <w:r w:rsidRPr="002D3F98">
        <w:rPr>
          <w:rFonts w:ascii="Times New Roman" w:eastAsia="仿宋_GB2312" w:hAnsi="Times New Roman" w:cs="Times New Roman"/>
          <w:color w:val="000000"/>
          <w:sz w:val="32"/>
          <w:szCs w:val="32"/>
        </w:rPr>
        <w:t>部门、相关单位</w:t>
      </w:r>
      <w:r w:rsidR="00FE3E9E" w:rsidRPr="002D3F98">
        <w:rPr>
          <w:rFonts w:ascii="Times New Roman" w:eastAsia="仿宋_GB2312" w:hAnsi="Times New Roman" w:cs="Times New Roman"/>
          <w:color w:val="000000"/>
          <w:sz w:val="32"/>
          <w:szCs w:val="32"/>
        </w:rPr>
        <w:t>等组成专家组</w:t>
      </w:r>
      <w:r w:rsidRPr="002D3F98">
        <w:rPr>
          <w:rFonts w:ascii="Times New Roman" w:eastAsia="仿宋_GB2312" w:hAnsi="Times New Roman" w:cs="Times New Roman"/>
          <w:color w:val="000000"/>
          <w:sz w:val="32"/>
          <w:szCs w:val="32"/>
        </w:rPr>
        <w:t>，对资助项目成果进行检查、评定、验收。</w:t>
      </w:r>
      <w:proofErr w:type="gramStart"/>
      <w:r w:rsidRPr="002D3F98">
        <w:rPr>
          <w:rFonts w:ascii="Times New Roman" w:eastAsia="仿宋_GB2312" w:hAnsi="Times New Roman" w:cs="Times New Roman"/>
          <w:color w:val="000000"/>
          <w:sz w:val="32"/>
          <w:szCs w:val="32"/>
        </w:rPr>
        <w:t>结项验收</w:t>
      </w:r>
      <w:proofErr w:type="gramEnd"/>
      <w:r w:rsidRPr="002D3F98">
        <w:rPr>
          <w:rFonts w:ascii="Times New Roman" w:eastAsia="仿宋_GB2312" w:hAnsi="Times New Roman" w:cs="Times New Roman"/>
          <w:color w:val="000000"/>
          <w:sz w:val="32"/>
          <w:szCs w:val="32"/>
        </w:rPr>
        <w:t>合格项目报市委宣传部部务会议研究批准后，下达资助资金余款。跨年度资助项目实行过程跟踪检查制度，每年底上报年度进展报告。</w:t>
      </w:r>
    </w:p>
    <w:p w14:paraId="1D440D86" w14:textId="77777777" w:rsidR="00016EAE"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第十</w:t>
      </w:r>
      <w:r w:rsidR="002D3F98">
        <w:rPr>
          <w:rFonts w:ascii="Times New Roman" w:eastAsia="仿宋_GB2312" w:hAnsi="Times New Roman" w:cs="Times New Roman" w:hint="eastAsia"/>
          <w:color w:val="000000"/>
          <w:sz w:val="32"/>
          <w:szCs w:val="32"/>
        </w:rPr>
        <w:t>四</w:t>
      </w:r>
      <w:r w:rsidRPr="002D3F98">
        <w:rPr>
          <w:rFonts w:ascii="Times New Roman" w:eastAsia="仿宋_GB2312" w:hAnsi="Times New Roman" w:cs="Times New Roman"/>
          <w:color w:val="000000"/>
          <w:sz w:val="32"/>
          <w:szCs w:val="32"/>
        </w:rPr>
        <w:t>条</w:t>
      </w:r>
      <w:r w:rsidRPr="002D3F98">
        <w:rPr>
          <w:rFonts w:ascii="Times New Roman" w:eastAsia="仿宋_GB2312" w:hAnsi="Times New Roman" w:cs="Times New Roman"/>
          <w:color w:val="000000"/>
          <w:sz w:val="32"/>
          <w:szCs w:val="32"/>
        </w:rPr>
        <w:t xml:space="preserve">  </w:t>
      </w:r>
      <w:r w:rsidRPr="002D3F98">
        <w:rPr>
          <w:rFonts w:ascii="Times New Roman" w:eastAsia="仿宋_GB2312" w:hAnsi="Times New Roman" w:cs="Times New Roman"/>
          <w:color w:val="000000"/>
          <w:sz w:val="32"/>
          <w:szCs w:val="32"/>
        </w:rPr>
        <w:t>责任追究。</w:t>
      </w:r>
      <w:r w:rsidR="00FE3E9E" w:rsidRPr="002D3F98">
        <w:rPr>
          <w:rFonts w:ascii="Times New Roman" w:eastAsia="仿宋_GB2312" w:hAnsi="Times New Roman" w:cs="Times New Roman"/>
          <w:color w:val="000000"/>
          <w:sz w:val="32"/>
          <w:szCs w:val="32"/>
        </w:rPr>
        <w:t>宣传思想</w:t>
      </w:r>
      <w:r w:rsidRPr="002D3F98">
        <w:rPr>
          <w:rFonts w:ascii="Times New Roman" w:eastAsia="仿宋_GB2312" w:hAnsi="Times New Roman" w:cs="Times New Roman"/>
          <w:color w:val="000000"/>
          <w:sz w:val="32"/>
          <w:szCs w:val="32"/>
        </w:rPr>
        <w:t>文化人才项目及项目实施过程中，有下列情形之一的，追回已拨经费，并追究相关责任人责任：</w:t>
      </w:r>
    </w:p>
    <w:p w14:paraId="56C78B0B" w14:textId="77777777" w:rsidR="00016EAE"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1</w:t>
      </w:r>
      <w:r w:rsidR="002D3F98">
        <w:rPr>
          <w:rFonts w:ascii="Times New Roman" w:eastAsia="仿宋_GB2312" w:hAnsi="Times New Roman" w:cs="Times New Roman" w:hint="eastAsia"/>
          <w:color w:val="000000"/>
          <w:sz w:val="32"/>
          <w:szCs w:val="32"/>
        </w:rPr>
        <w:t>．</w:t>
      </w:r>
      <w:r w:rsidRPr="002D3F98">
        <w:rPr>
          <w:rFonts w:ascii="Times New Roman" w:eastAsia="仿宋_GB2312" w:hAnsi="Times New Roman" w:cs="Times New Roman"/>
          <w:color w:val="000000"/>
          <w:sz w:val="32"/>
          <w:szCs w:val="32"/>
        </w:rPr>
        <w:t>违反国家法律、法规及有关规定；</w:t>
      </w:r>
    </w:p>
    <w:p w14:paraId="402E1C22" w14:textId="77777777" w:rsidR="00016EAE"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2</w:t>
      </w:r>
      <w:r w:rsidR="002D3F98">
        <w:rPr>
          <w:rFonts w:ascii="Times New Roman" w:eastAsia="仿宋_GB2312" w:hAnsi="Times New Roman" w:cs="Times New Roman" w:hint="eastAsia"/>
          <w:color w:val="000000"/>
          <w:sz w:val="32"/>
          <w:szCs w:val="32"/>
        </w:rPr>
        <w:t>．</w:t>
      </w:r>
      <w:r w:rsidRPr="002D3F98">
        <w:rPr>
          <w:rFonts w:ascii="Times New Roman" w:eastAsia="仿宋_GB2312" w:hAnsi="Times New Roman" w:cs="Times New Roman"/>
          <w:color w:val="000000"/>
          <w:sz w:val="32"/>
          <w:szCs w:val="32"/>
        </w:rPr>
        <w:t>项目内容有违社会主义意识形态导向；</w:t>
      </w:r>
    </w:p>
    <w:p w14:paraId="43FA16D9" w14:textId="77777777" w:rsidR="00016EAE"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3</w:t>
      </w:r>
      <w:r w:rsidR="002D3F98">
        <w:rPr>
          <w:rFonts w:ascii="Times New Roman" w:eastAsia="仿宋_GB2312" w:hAnsi="Times New Roman" w:cs="Times New Roman" w:hint="eastAsia"/>
          <w:color w:val="000000"/>
          <w:sz w:val="32"/>
          <w:szCs w:val="32"/>
        </w:rPr>
        <w:t>．</w:t>
      </w:r>
      <w:r w:rsidRPr="002D3F98">
        <w:rPr>
          <w:rFonts w:ascii="Times New Roman" w:eastAsia="仿宋_GB2312" w:hAnsi="Times New Roman" w:cs="Times New Roman"/>
          <w:color w:val="000000"/>
          <w:sz w:val="32"/>
          <w:szCs w:val="32"/>
        </w:rPr>
        <w:t>项目完成结果未达到</w:t>
      </w:r>
      <w:r w:rsidR="00FE3E9E" w:rsidRPr="002D3F98">
        <w:rPr>
          <w:rFonts w:ascii="Times New Roman" w:eastAsia="仿宋_GB2312" w:hAnsi="Times New Roman" w:cs="Times New Roman"/>
          <w:color w:val="000000"/>
          <w:sz w:val="32"/>
          <w:szCs w:val="32"/>
        </w:rPr>
        <w:t>制定计划</w:t>
      </w:r>
      <w:r w:rsidRPr="002D3F98">
        <w:rPr>
          <w:rFonts w:ascii="Times New Roman" w:eastAsia="仿宋_GB2312" w:hAnsi="Times New Roman" w:cs="Times New Roman"/>
          <w:color w:val="000000"/>
          <w:sz w:val="32"/>
          <w:szCs w:val="32"/>
        </w:rPr>
        <w:t>要求；</w:t>
      </w:r>
    </w:p>
    <w:p w14:paraId="6C4B5C25" w14:textId="77777777" w:rsidR="00016EAE"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4</w:t>
      </w:r>
      <w:r w:rsidR="002D3F98">
        <w:rPr>
          <w:rFonts w:ascii="Times New Roman" w:eastAsia="仿宋_GB2312" w:hAnsi="Times New Roman" w:cs="Times New Roman" w:hint="eastAsia"/>
          <w:color w:val="000000"/>
          <w:sz w:val="32"/>
          <w:szCs w:val="32"/>
        </w:rPr>
        <w:t>．</w:t>
      </w:r>
      <w:r w:rsidRPr="002D3F98">
        <w:rPr>
          <w:rFonts w:ascii="Times New Roman" w:eastAsia="仿宋_GB2312" w:hAnsi="Times New Roman" w:cs="Times New Roman"/>
          <w:color w:val="000000"/>
          <w:sz w:val="32"/>
          <w:szCs w:val="32"/>
        </w:rPr>
        <w:t>严重违反财务会计制度规定；</w:t>
      </w:r>
    </w:p>
    <w:p w14:paraId="221AE510" w14:textId="77777777" w:rsidR="00FE3E9E" w:rsidRPr="002D3F98" w:rsidRDefault="00016EAE" w:rsidP="0086678B">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5</w:t>
      </w:r>
      <w:r w:rsidR="002D3F98">
        <w:rPr>
          <w:rFonts w:ascii="Times New Roman" w:eastAsia="仿宋_GB2312" w:hAnsi="Times New Roman" w:cs="Times New Roman" w:hint="eastAsia"/>
          <w:color w:val="000000"/>
          <w:sz w:val="32"/>
          <w:szCs w:val="32"/>
        </w:rPr>
        <w:t>．</w:t>
      </w:r>
      <w:r w:rsidRPr="002D3F98">
        <w:rPr>
          <w:rFonts w:ascii="Times New Roman" w:eastAsia="仿宋_GB2312" w:hAnsi="Times New Roman" w:cs="Times New Roman"/>
          <w:color w:val="000000"/>
          <w:sz w:val="32"/>
          <w:szCs w:val="32"/>
        </w:rPr>
        <w:t>多次延期仍不能完成。</w:t>
      </w:r>
    </w:p>
    <w:p w14:paraId="7CD266C2" w14:textId="77777777" w:rsidR="00016EAE" w:rsidRPr="002D3F98" w:rsidRDefault="00016EAE" w:rsidP="00CB5E2E">
      <w:pPr>
        <w:adjustRightInd w:val="0"/>
        <w:snapToGrid w:val="0"/>
        <w:spacing w:beforeLines="50" w:before="156" w:afterLines="50" w:after="156" w:line="560" w:lineRule="exact"/>
        <w:jc w:val="center"/>
        <w:rPr>
          <w:rFonts w:ascii="Times New Roman" w:eastAsia="黑体" w:hAnsi="Times New Roman" w:cs="Times New Roman"/>
          <w:color w:val="000000"/>
          <w:sz w:val="32"/>
          <w:szCs w:val="32"/>
        </w:rPr>
      </w:pPr>
      <w:r w:rsidRPr="00120F01">
        <w:rPr>
          <w:rFonts w:ascii="方正黑体_GBK" w:eastAsia="方正黑体_GBK" w:hAnsi="Times New Roman" w:cs="Times New Roman"/>
          <w:sz w:val="32"/>
          <w:szCs w:val="32"/>
        </w:rPr>
        <w:lastRenderedPageBreak/>
        <w:t>第</w:t>
      </w:r>
      <w:r w:rsidR="0086678B">
        <w:rPr>
          <w:rFonts w:ascii="方正黑体_GBK" w:eastAsia="方正黑体_GBK" w:hAnsi="Times New Roman" w:cs="Times New Roman" w:hint="eastAsia"/>
          <w:sz w:val="32"/>
          <w:szCs w:val="32"/>
        </w:rPr>
        <w:t>六</w:t>
      </w:r>
      <w:r w:rsidRPr="00120F01">
        <w:rPr>
          <w:rFonts w:ascii="方正黑体_GBK" w:eastAsia="方正黑体_GBK" w:hAnsi="Times New Roman" w:cs="Times New Roman"/>
          <w:sz w:val="32"/>
          <w:szCs w:val="32"/>
        </w:rPr>
        <w:t>章</w:t>
      </w:r>
      <w:r w:rsidRPr="002D3F98">
        <w:rPr>
          <w:rFonts w:ascii="Times New Roman" w:eastAsia="黑体" w:hAnsi="Times New Roman" w:cs="Times New Roman"/>
          <w:color w:val="000000"/>
          <w:sz w:val="32"/>
          <w:szCs w:val="32"/>
        </w:rPr>
        <w:t xml:space="preserve">  </w:t>
      </w:r>
      <w:r w:rsidRPr="00120F01">
        <w:rPr>
          <w:rFonts w:ascii="方正黑体_GBK" w:eastAsia="方正黑体_GBK" w:hAnsi="Times New Roman" w:cs="Times New Roman"/>
          <w:sz w:val="32"/>
          <w:szCs w:val="32"/>
        </w:rPr>
        <w:t>附  则</w:t>
      </w:r>
    </w:p>
    <w:p w14:paraId="2784B194" w14:textId="65322EAC" w:rsidR="006C5259" w:rsidRPr="006C5259" w:rsidRDefault="00016EAE" w:rsidP="0041041C">
      <w:pPr>
        <w:adjustRightInd w:val="0"/>
        <w:snapToGrid w:val="0"/>
        <w:spacing w:line="560" w:lineRule="exact"/>
        <w:ind w:firstLineChars="200" w:firstLine="640"/>
        <w:rPr>
          <w:rFonts w:ascii="Times New Roman" w:eastAsia="仿宋_GB2312" w:hAnsi="Times New Roman" w:cs="Times New Roman"/>
          <w:color w:val="000000"/>
          <w:sz w:val="32"/>
          <w:szCs w:val="32"/>
        </w:rPr>
      </w:pPr>
      <w:r w:rsidRPr="002D3F98">
        <w:rPr>
          <w:rFonts w:ascii="Times New Roman" w:eastAsia="仿宋_GB2312" w:hAnsi="Times New Roman" w:cs="Times New Roman"/>
          <w:color w:val="000000"/>
          <w:sz w:val="32"/>
          <w:szCs w:val="32"/>
        </w:rPr>
        <w:t>第十</w:t>
      </w:r>
      <w:r w:rsidR="002D3F98">
        <w:rPr>
          <w:rFonts w:ascii="Times New Roman" w:eastAsia="仿宋_GB2312" w:hAnsi="Times New Roman" w:cs="Times New Roman" w:hint="eastAsia"/>
          <w:color w:val="000000"/>
          <w:sz w:val="32"/>
          <w:szCs w:val="32"/>
        </w:rPr>
        <w:t>五</w:t>
      </w:r>
      <w:r w:rsidRPr="002D3F98">
        <w:rPr>
          <w:rFonts w:ascii="Times New Roman" w:eastAsia="仿宋_GB2312" w:hAnsi="Times New Roman" w:cs="Times New Roman"/>
          <w:color w:val="000000"/>
          <w:sz w:val="32"/>
          <w:szCs w:val="32"/>
        </w:rPr>
        <w:t>条</w:t>
      </w:r>
      <w:r w:rsidRPr="002D3F98">
        <w:rPr>
          <w:rFonts w:ascii="Times New Roman" w:eastAsia="仿宋_GB2312" w:hAnsi="Times New Roman" w:cs="Times New Roman"/>
          <w:color w:val="000000"/>
          <w:sz w:val="32"/>
          <w:szCs w:val="32"/>
        </w:rPr>
        <w:t xml:space="preserve">  </w:t>
      </w:r>
      <w:r w:rsidRPr="002D3F98">
        <w:rPr>
          <w:rFonts w:ascii="Times New Roman" w:eastAsia="仿宋_GB2312" w:hAnsi="Times New Roman" w:cs="Times New Roman"/>
          <w:color w:val="000000"/>
          <w:sz w:val="32"/>
          <w:szCs w:val="32"/>
        </w:rPr>
        <w:t>本办法由市委宣传部负责解释，自印发之日起执行。</w:t>
      </w:r>
    </w:p>
    <w:sectPr w:rsidR="006C5259" w:rsidRPr="006C5259" w:rsidSect="0041041C">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8E8EF" w14:textId="77777777" w:rsidR="00325193" w:rsidRDefault="00325193" w:rsidP="00A800C3">
      <w:r>
        <w:separator/>
      </w:r>
    </w:p>
  </w:endnote>
  <w:endnote w:type="continuationSeparator" w:id="0">
    <w:p w14:paraId="69A256A6" w14:textId="77777777" w:rsidR="00325193" w:rsidRDefault="00325193" w:rsidP="00A8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8BF10" w14:textId="77777777" w:rsidR="00325193" w:rsidRDefault="00325193" w:rsidP="00A800C3">
      <w:r>
        <w:separator/>
      </w:r>
    </w:p>
  </w:footnote>
  <w:footnote w:type="continuationSeparator" w:id="0">
    <w:p w14:paraId="3897819A" w14:textId="77777777" w:rsidR="00325193" w:rsidRDefault="00325193" w:rsidP="00A80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2086F"/>
    <w:multiLevelType w:val="hybridMultilevel"/>
    <w:tmpl w:val="D3027108"/>
    <w:lvl w:ilvl="0" w:tplc="18364D6E">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4A1D0D"/>
    <w:multiLevelType w:val="hybridMultilevel"/>
    <w:tmpl w:val="DFEAA34E"/>
    <w:lvl w:ilvl="0" w:tplc="6248E03C">
      <w:start w:val="1"/>
      <w:numFmt w:val="decimal"/>
      <w:lvlText w:val="%1、"/>
      <w:lvlJc w:val="left"/>
      <w:pPr>
        <w:ind w:left="1460" w:hanging="720"/>
      </w:pPr>
      <w:rPr>
        <w:rFonts w:hint="default"/>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2" w15:restartNumberingAfterBreak="0">
    <w:nsid w:val="463C40A8"/>
    <w:multiLevelType w:val="hybridMultilevel"/>
    <w:tmpl w:val="10AA997A"/>
    <w:lvl w:ilvl="0" w:tplc="1390DD8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1026106"/>
    <w:multiLevelType w:val="hybridMultilevel"/>
    <w:tmpl w:val="683C455A"/>
    <w:lvl w:ilvl="0" w:tplc="2598AF8E">
      <w:start w:val="1"/>
      <w:numFmt w:val="japaneseCounting"/>
      <w:lvlText w:val="第%1章"/>
      <w:lvlJc w:val="left"/>
      <w:pPr>
        <w:ind w:left="1165" w:hanging="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sTA3NDI2sjQyNLRQ0lEKTi0uzszPAykwrAUA4ax2ViwAAAA="/>
  </w:docVars>
  <w:rsids>
    <w:rsidRoot w:val="006C0D82"/>
    <w:rsid w:val="000113AB"/>
    <w:rsid w:val="000117CC"/>
    <w:rsid w:val="00016EAE"/>
    <w:rsid w:val="000425D2"/>
    <w:rsid w:val="0005039F"/>
    <w:rsid w:val="00087C9F"/>
    <w:rsid w:val="000B01D2"/>
    <w:rsid w:val="000C5482"/>
    <w:rsid w:val="000D713D"/>
    <w:rsid w:val="00120F01"/>
    <w:rsid w:val="0015214C"/>
    <w:rsid w:val="00153432"/>
    <w:rsid w:val="0016052F"/>
    <w:rsid w:val="00172C49"/>
    <w:rsid w:val="001949F5"/>
    <w:rsid w:val="00195110"/>
    <w:rsid w:val="001E7487"/>
    <w:rsid w:val="00251AB7"/>
    <w:rsid w:val="0025490C"/>
    <w:rsid w:val="0026355C"/>
    <w:rsid w:val="002812AE"/>
    <w:rsid w:val="00281E4E"/>
    <w:rsid w:val="00292CE7"/>
    <w:rsid w:val="002A75FB"/>
    <w:rsid w:val="002B0891"/>
    <w:rsid w:val="002D3F98"/>
    <w:rsid w:val="003131A7"/>
    <w:rsid w:val="00317025"/>
    <w:rsid w:val="00325193"/>
    <w:rsid w:val="0033553F"/>
    <w:rsid w:val="003534C6"/>
    <w:rsid w:val="00363018"/>
    <w:rsid w:val="003810D4"/>
    <w:rsid w:val="003A20DC"/>
    <w:rsid w:val="003A211B"/>
    <w:rsid w:val="003D198F"/>
    <w:rsid w:val="003E5529"/>
    <w:rsid w:val="00400D0D"/>
    <w:rsid w:val="0041041C"/>
    <w:rsid w:val="004E179B"/>
    <w:rsid w:val="004F0511"/>
    <w:rsid w:val="00565FBC"/>
    <w:rsid w:val="00576412"/>
    <w:rsid w:val="00586835"/>
    <w:rsid w:val="005A0FE8"/>
    <w:rsid w:val="0061402A"/>
    <w:rsid w:val="006229B4"/>
    <w:rsid w:val="0066133F"/>
    <w:rsid w:val="00662AA4"/>
    <w:rsid w:val="0068359B"/>
    <w:rsid w:val="0069364A"/>
    <w:rsid w:val="006A48C3"/>
    <w:rsid w:val="006C0D82"/>
    <w:rsid w:val="006C5259"/>
    <w:rsid w:val="006C7A43"/>
    <w:rsid w:val="00723285"/>
    <w:rsid w:val="00745A1A"/>
    <w:rsid w:val="007874B7"/>
    <w:rsid w:val="00792B21"/>
    <w:rsid w:val="00792CA4"/>
    <w:rsid w:val="007C1C2C"/>
    <w:rsid w:val="007C246C"/>
    <w:rsid w:val="007F7352"/>
    <w:rsid w:val="00813029"/>
    <w:rsid w:val="00817291"/>
    <w:rsid w:val="008232BE"/>
    <w:rsid w:val="0086678B"/>
    <w:rsid w:val="00884071"/>
    <w:rsid w:val="008A7041"/>
    <w:rsid w:val="008C7880"/>
    <w:rsid w:val="008D5DC4"/>
    <w:rsid w:val="009205A9"/>
    <w:rsid w:val="009727DF"/>
    <w:rsid w:val="00983CEA"/>
    <w:rsid w:val="0099652D"/>
    <w:rsid w:val="009B39F9"/>
    <w:rsid w:val="009E65E7"/>
    <w:rsid w:val="00A34399"/>
    <w:rsid w:val="00A4763C"/>
    <w:rsid w:val="00A800C3"/>
    <w:rsid w:val="00A80AA4"/>
    <w:rsid w:val="00A86DDA"/>
    <w:rsid w:val="00AA6545"/>
    <w:rsid w:val="00AB6B0B"/>
    <w:rsid w:val="00AF4318"/>
    <w:rsid w:val="00B038B6"/>
    <w:rsid w:val="00B1239F"/>
    <w:rsid w:val="00B161E9"/>
    <w:rsid w:val="00B22281"/>
    <w:rsid w:val="00B37CCB"/>
    <w:rsid w:val="00B42AB6"/>
    <w:rsid w:val="00B62783"/>
    <w:rsid w:val="00B632E1"/>
    <w:rsid w:val="00BC3A08"/>
    <w:rsid w:val="00C40AAA"/>
    <w:rsid w:val="00C5461A"/>
    <w:rsid w:val="00C90E17"/>
    <w:rsid w:val="00CA66D8"/>
    <w:rsid w:val="00CB5E2E"/>
    <w:rsid w:val="00CE62E7"/>
    <w:rsid w:val="00D17C2A"/>
    <w:rsid w:val="00D3505F"/>
    <w:rsid w:val="00DA76A2"/>
    <w:rsid w:val="00DB44EC"/>
    <w:rsid w:val="00DD2289"/>
    <w:rsid w:val="00E17A6F"/>
    <w:rsid w:val="00E240B1"/>
    <w:rsid w:val="00E34D0D"/>
    <w:rsid w:val="00E43481"/>
    <w:rsid w:val="00E579FA"/>
    <w:rsid w:val="00E65D03"/>
    <w:rsid w:val="00EC7172"/>
    <w:rsid w:val="00EE0A4E"/>
    <w:rsid w:val="00F218DC"/>
    <w:rsid w:val="00F450AE"/>
    <w:rsid w:val="00F52F65"/>
    <w:rsid w:val="00FD419E"/>
    <w:rsid w:val="00FE3E9E"/>
    <w:rsid w:val="00FE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541C2"/>
  <w15:docId w15:val="{0C7D9E0A-C8B4-43A6-8EA1-1AB070C7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0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00C3"/>
    <w:rPr>
      <w:sz w:val="18"/>
      <w:szCs w:val="18"/>
    </w:rPr>
  </w:style>
  <w:style w:type="paragraph" w:styleId="a5">
    <w:name w:val="footer"/>
    <w:basedOn w:val="a"/>
    <w:link w:val="a6"/>
    <w:uiPriority w:val="99"/>
    <w:unhideWhenUsed/>
    <w:rsid w:val="00A800C3"/>
    <w:pPr>
      <w:tabs>
        <w:tab w:val="center" w:pos="4153"/>
        <w:tab w:val="right" w:pos="8306"/>
      </w:tabs>
      <w:snapToGrid w:val="0"/>
      <w:jc w:val="left"/>
    </w:pPr>
    <w:rPr>
      <w:sz w:val="18"/>
      <w:szCs w:val="18"/>
    </w:rPr>
  </w:style>
  <w:style w:type="character" w:customStyle="1" w:styleId="a6">
    <w:name w:val="页脚 字符"/>
    <w:basedOn w:val="a0"/>
    <w:link w:val="a5"/>
    <w:uiPriority w:val="99"/>
    <w:rsid w:val="00A800C3"/>
    <w:rPr>
      <w:sz w:val="18"/>
      <w:szCs w:val="18"/>
    </w:rPr>
  </w:style>
  <w:style w:type="paragraph" w:styleId="a7">
    <w:name w:val="List Paragraph"/>
    <w:basedOn w:val="a"/>
    <w:uiPriority w:val="34"/>
    <w:qFormat/>
    <w:rsid w:val="00087C9F"/>
    <w:pPr>
      <w:ind w:firstLineChars="200" w:firstLine="420"/>
    </w:pPr>
  </w:style>
  <w:style w:type="paragraph" w:customStyle="1" w:styleId="Default">
    <w:name w:val="Default"/>
    <w:rsid w:val="0086678B"/>
    <w:pPr>
      <w:widowControl w:val="0"/>
      <w:autoSpaceDE w:val="0"/>
      <w:autoSpaceDN w:val="0"/>
      <w:adjustRightInd w:val="0"/>
    </w:pPr>
    <w:rPr>
      <w:rFonts w:ascii="Times New Roman" w:eastAsia="宋体" w:hAnsi="Times New Roman" w:cs="Times New Roman"/>
      <w:color w:val="000000"/>
      <w:kern w:val="0"/>
      <w:sz w:val="24"/>
      <w:szCs w:val="24"/>
    </w:rPr>
  </w:style>
  <w:style w:type="character" w:styleId="a8">
    <w:name w:val="Hyperlink"/>
    <w:basedOn w:val="a0"/>
    <w:uiPriority w:val="99"/>
    <w:unhideWhenUsed/>
    <w:rsid w:val="004F0511"/>
    <w:rPr>
      <w:color w:val="0563C1" w:themeColor="hyperlink"/>
      <w:u w:val="single"/>
    </w:rPr>
  </w:style>
  <w:style w:type="table" w:styleId="a9">
    <w:name w:val="Table Grid"/>
    <w:basedOn w:val="a1"/>
    <w:uiPriority w:val="59"/>
    <w:rsid w:val="006C5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C5259"/>
    <w:pPr>
      <w:ind w:leftChars="2500" w:left="100"/>
    </w:pPr>
  </w:style>
  <w:style w:type="character" w:customStyle="1" w:styleId="ab">
    <w:name w:val="日期 字符"/>
    <w:basedOn w:val="a0"/>
    <w:link w:val="aa"/>
    <w:uiPriority w:val="99"/>
    <w:semiHidden/>
    <w:rsid w:val="006C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280</Words>
  <Characters>1599</Characters>
  <Application>Microsoft Office Word</Application>
  <DocSecurity>0</DocSecurity>
  <Lines>13</Lines>
  <Paragraphs>3</Paragraphs>
  <ScaleCrop>false</ScaleCrop>
  <Company>微软中国</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office365</cp:lastModifiedBy>
  <cp:revision>2</cp:revision>
  <cp:lastPrinted>2020-10-29T03:27:00Z</cp:lastPrinted>
  <dcterms:created xsi:type="dcterms:W3CDTF">2020-11-11T06:14:00Z</dcterms:created>
  <dcterms:modified xsi:type="dcterms:W3CDTF">2020-11-11T06:14:00Z</dcterms:modified>
</cp:coreProperties>
</file>